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shd w:val="clear" w:color="auto" w:fill="FFFFFF"/>
        <w:kinsoku/>
        <w:wordWrap/>
        <w:overflowPunct/>
        <w:topLinePunct w:val="0"/>
        <w:autoSpaceDE/>
        <w:autoSpaceDN/>
        <w:bidi w:val="0"/>
        <w:adjustRightInd/>
        <w:snapToGrid/>
        <w:spacing w:before="0" w:after="0" w:line="240" w:lineRule="auto"/>
        <w:jc w:val="center"/>
        <w:textAlignment w:val="auto"/>
        <w:rPr>
          <w:rFonts w:hint="eastAsia" w:eastAsia="方正小标宋简体"/>
          <w:b w:val="0"/>
          <w:color w:val="FF0000"/>
          <w:kern w:val="0"/>
          <w:sz w:val="96"/>
          <w:szCs w:val="96"/>
          <w:u w:val="double"/>
          <w:lang w:eastAsia="zh-CN"/>
        </w:rPr>
      </w:pPr>
      <w:bookmarkStart w:id="6" w:name="_GoBack"/>
      <w:bookmarkEnd w:id="6"/>
      <w:bookmarkStart w:id="0" w:name="_Hlk6211826"/>
      <w:bookmarkStart w:id="1" w:name="_Toc177187640"/>
      <w:r>
        <w:rPr>
          <w:rFonts w:hint="eastAsia" w:eastAsia="方正小标宋简体"/>
          <w:b w:val="0"/>
          <w:color w:val="FF0000"/>
          <w:kern w:val="0"/>
          <w:sz w:val="96"/>
          <w:szCs w:val="96"/>
          <w:u w:val="double"/>
          <w:lang w:eastAsia="zh-CN"/>
        </w:rPr>
        <w:t>赤壁市教育局</w:t>
      </w:r>
    </w:p>
    <w:p>
      <w:pPr>
        <w:pStyle w:val="2"/>
        <w:shd w:val="clear" w:color="auto" w:fill="FFFFFF"/>
        <w:spacing w:before="0" w:after="0" w:line="540" w:lineRule="exact"/>
        <w:jc w:val="center"/>
        <w:rPr>
          <w:rFonts w:hint="eastAsia" w:eastAsia="方正小标宋简体"/>
          <w:b w:val="0"/>
          <w:kern w:val="0"/>
          <w:sz w:val="40"/>
          <w:szCs w:val="40"/>
        </w:rPr>
      </w:pPr>
    </w:p>
    <w:p>
      <w:pPr>
        <w:pStyle w:val="2"/>
        <w:shd w:val="clear" w:color="auto" w:fill="FFFFFF"/>
        <w:spacing w:before="0" w:after="0" w:line="540" w:lineRule="exact"/>
        <w:jc w:val="center"/>
        <w:rPr>
          <w:rFonts w:eastAsia="方正小标宋简体"/>
          <w:b w:val="0"/>
          <w:kern w:val="0"/>
          <w:sz w:val="40"/>
          <w:szCs w:val="40"/>
        </w:rPr>
      </w:pPr>
      <w:r>
        <w:rPr>
          <w:rFonts w:eastAsia="方正小标宋简体"/>
          <w:b w:val="0"/>
          <w:kern w:val="0"/>
          <w:sz w:val="40"/>
          <w:szCs w:val="40"/>
        </w:rPr>
        <w:t>市教育局</w:t>
      </w:r>
      <w:bookmarkEnd w:id="0"/>
      <w:r>
        <w:rPr>
          <w:rFonts w:eastAsia="方正小标宋简体"/>
          <w:b w:val="0"/>
          <w:kern w:val="0"/>
          <w:sz w:val="40"/>
          <w:szCs w:val="40"/>
        </w:rPr>
        <w:t>关于</w:t>
      </w:r>
      <w:bookmarkStart w:id="2" w:name="_Hlk5981236"/>
      <w:r>
        <w:rPr>
          <w:rFonts w:eastAsia="方正小标宋简体"/>
          <w:b w:val="0"/>
          <w:kern w:val="0"/>
          <w:sz w:val="40"/>
          <w:szCs w:val="40"/>
        </w:rPr>
        <w:t>印发</w:t>
      </w:r>
      <w:bookmarkStart w:id="3" w:name="_Hlk6211733"/>
      <w:r>
        <w:rPr>
          <w:rFonts w:eastAsia="方正小标宋简体"/>
          <w:b w:val="0"/>
          <w:kern w:val="0"/>
          <w:sz w:val="40"/>
          <w:szCs w:val="40"/>
        </w:rPr>
        <w:t>“网络学习空间”应用</w:t>
      </w:r>
    </w:p>
    <w:p>
      <w:pPr>
        <w:pStyle w:val="2"/>
        <w:shd w:val="clear" w:color="auto" w:fill="FFFFFF"/>
        <w:spacing w:before="0" w:after="0" w:line="540" w:lineRule="exact"/>
        <w:jc w:val="center"/>
        <w:rPr>
          <w:rFonts w:eastAsia="方正小标宋简体"/>
          <w:b w:val="0"/>
          <w:kern w:val="0"/>
          <w:sz w:val="40"/>
          <w:szCs w:val="40"/>
        </w:rPr>
      </w:pPr>
      <w:r>
        <w:rPr>
          <w:rFonts w:eastAsia="方正小标宋简体"/>
          <w:b w:val="0"/>
          <w:kern w:val="0"/>
          <w:sz w:val="40"/>
          <w:szCs w:val="40"/>
        </w:rPr>
        <w:t>评比方案</w:t>
      </w:r>
      <w:bookmarkEnd w:id="3"/>
      <w:r>
        <w:rPr>
          <w:rFonts w:eastAsia="方正小标宋简体"/>
          <w:b w:val="0"/>
          <w:kern w:val="0"/>
          <w:sz w:val="40"/>
          <w:szCs w:val="40"/>
        </w:rPr>
        <w:t>的通知</w:t>
      </w:r>
    </w:p>
    <w:p>
      <w:pPr>
        <w:spacing w:line="540" w:lineRule="exact"/>
        <w:rPr>
          <w:rFonts w:ascii="Times New Roman" w:hAnsi="Times New Roman" w:cs="Times New Roman"/>
          <w:sz w:val="32"/>
          <w:szCs w:val="32"/>
        </w:rPr>
      </w:pPr>
      <w:bookmarkEnd w:id="2"/>
    </w:p>
    <w:p>
      <w:pPr>
        <w:spacing w:line="540" w:lineRule="exact"/>
        <w:rPr>
          <w:rFonts w:ascii="Times New Roman" w:hAnsi="Times New Roman" w:eastAsia="仿宋" w:cs="Times New Roman"/>
          <w:sz w:val="32"/>
          <w:szCs w:val="32"/>
        </w:rPr>
      </w:pPr>
      <w:r>
        <w:rPr>
          <w:rFonts w:ascii="Times New Roman" w:hAnsi="Times New Roman" w:eastAsia="仿宋" w:cs="Times New Roman"/>
          <w:sz w:val="32"/>
          <w:szCs w:val="32"/>
        </w:rPr>
        <w:t>各</w:t>
      </w:r>
      <w:r>
        <w:rPr>
          <w:rFonts w:ascii="Times New Roman" w:hAnsi="Times New Roman" w:eastAsia="仿宋" w:cs="Times New Roman"/>
          <w:spacing w:val="-8"/>
          <w:sz w:val="32"/>
          <w:szCs w:val="32"/>
        </w:rPr>
        <w:t>市直学校、中心学校、蒲纺教办，局机关各股室及二级单位</w:t>
      </w:r>
      <w:r>
        <w:rPr>
          <w:rFonts w:ascii="Times New Roman" w:hAnsi="Times New Roman" w:eastAsia="仿宋" w:cs="Times New Roman"/>
          <w:sz w:val="32"/>
          <w:szCs w:val="32"/>
        </w:rPr>
        <w:t>：</w:t>
      </w:r>
    </w:p>
    <w:p>
      <w:pPr>
        <w:widowControl/>
        <w:spacing w:line="54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为深入贯彻党的十九大和全国教育大会精神，积极推进“互联网+教育”建设，根据教育部《教育信息化2.0行动计划》、《教育部办公厅关于开展2020年度网络学习空间应用普及活动的通知》(教技厅函〔2020〕43号)和</w:t>
      </w:r>
      <w:r>
        <w:rPr>
          <w:rFonts w:ascii="Times New Roman" w:hAnsi="Times New Roman" w:eastAsia="仿宋" w:cs="Times New Roman"/>
          <w:sz w:val="30"/>
          <w:szCs w:val="30"/>
        </w:rPr>
        <w:t>《咸宁市教育局关于加快推进中小学网络学习空间建设与应用工作的通知》(咸市教办函〔2019〕17号)等</w:t>
      </w:r>
      <w:r>
        <w:rPr>
          <w:rFonts w:ascii="Times New Roman" w:hAnsi="Times New Roman" w:eastAsia="仿宋" w:cs="Times New Roman"/>
          <w:sz w:val="32"/>
          <w:szCs w:val="32"/>
        </w:rPr>
        <w:t>文件相关工作要求，市教育局研究制定《赤壁市中小学“网络学习空间”应用评比方案》，现印发给你们，请对照方案认真抓好落实。</w:t>
      </w:r>
    </w:p>
    <w:p>
      <w:pPr>
        <w:widowControl/>
        <w:spacing w:line="540" w:lineRule="exact"/>
        <w:ind w:firstLine="600"/>
        <w:rPr>
          <w:rFonts w:hint="eastAsia" w:ascii="Times New Roman" w:hAnsi="Times New Roman" w:eastAsia="仿宋" w:cs="Times New Roman"/>
          <w:sz w:val="32"/>
          <w:szCs w:val="32"/>
        </w:rPr>
      </w:pPr>
    </w:p>
    <w:p>
      <w:pPr>
        <w:widowControl/>
        <w:spacing w:line="540" w:lineRule="exact"/>
        <w:ind w:firstLine="600"/>
        <w:rPr>
          <w:rFonts w:ascii="Times New Roman" w:hAnsi="Times New Roman" w:eastAsia="仿宋" w:cs="Times New Roman"/>
          <w:sz w:val="32"/>
          <w:szCs w:val="32"/>
        </w:rPr>
      </w:pPr>
    </w:p>
    <w:p>
      <w:pPr>
        <w:widowControl/>
        <w:spacing w:line="540" w:lineRule="exact"/>
        <w:ind w:firstLine="5280" w:firstLineChars="1650"/>
        <w:rPr>
          <w:rFonts w:hint="eastAsia" w:ascii="Times New Roman" w:hAnsi="Times New Roman" w:eastAsia="仿宋" w:cs="Times New Roman"/>
          <w:sz w:val="32"/>
          <w:szCs w:val="32"/>
        </w:rPr>
      </w:pPr>
    </w:p>
    <w:p>
      <w:pPr>
        <w:widowControl/>
        <w:spacing w:line="540" w:lineRule="exact"/>
        <w:ind w:firstLine="5280" w:firstLineChars="1650"/>
        <w:rPr>
          <w:rFonts w:ascii="Times New Roman" w:hAnsi="Times New Roman" w:eastAsia="仿宋" w:cs="Times New Roman"/>
          <w:sz w:val="32"/>
          <w:szCs w:val="32"/>
        </w:rPr>
      </w:pPr>
    </w:p>
    <w:p>
      <w:pPr>
        <w:widowControl/>
        <w:spacing w:line="540" w:lineRule="exact"/>
        <w:ind w:firstLine="5280" w:firstLineChars="1650"/>
        <w:rPr>
          <w:rFonts w:hint="eastAsia" w:ascii="Times New Roman" w:hAnsi="Times New Roman" w:eastAsia="仿宋" w:cs="Times New Roman"/>
          <w:sz w:val="32"/>
          <w:szCs w:val="32"/>
        </w:rPr>
      </w:pPr>
      <w:r>
        <w:rPr>
          <w:rFonts w:ascii="Times New Roman" w:hAnsi="Times New Roman" w:eastAsia="仿宋" w:cs="Times New Roman"/>
          <w:sz w:val="32"/>
          <w:szCs w:val="32"/>
        </w:rPr>
        <w:t>2020年12月8日</w:t>
      </w:r>
    </w:p>
    <w:p>
      <w:pPr>
        <w:widowControl/>
        <w:spacing w:line="540" w:lineRule="exact"/>
        <w:ind w:firstLine="5280" w:firstLineChars="1650"/>
        <w:rPr>
          <w:rFonts w:hint="eastAsia" w:ascii="Times New Roman" w:hAnsi="Times New Roman" w:eastAsia="仿宋" w:cs="Times New Roman"/>
          <w:sz w:val="32"/>
          <w:szCs w:val="32"/>
        </w:rPr>
      </w:pPr>
    </w:p>
    <w:p>
      <w:pPr>
        <w:widowControl/>
        <w:spacing w:line="540" w:lineRule="exact"/>
        <w:ind w:firstLine="5280" w:firstLineChars="1650"/>
        <w:rPr>
          <w:rFonts w:hint="eastAsia" w:ascii="Times New Roman" w:hAnsi="Times New Roman" w:eastAsia="仿宋" w:cs="Times New Roman"/>
          <w:sz w:val="32"/>
          <w:szCs w:val="32"/>
        </w:rPr>
      </w:pPr>
    </w:p>
    <w:p>
      <w:pPr>
        <w:widowControl/>
        <w:spacing w:line="540" w:lineRule="exact"/>
        <w:ind w:firstLine="5280" w:firstLineChars="1650"/>
        <w:rPr>
          <w:rFonts w:hint="eastAsia" w:ascii="Times New Roman" w:hAnsi="Times New Roman" w:eastAsia="仿宋" w:cs="Times New Roman"/>
          <w:sz w:val="32"/>
          <w:szCs w:val="32"/>
        </w:rPr>
      </w:pPr>
    </w:p>
    <w:p>
      <w:pPr>
        <w:widowControl/>
        <w:spacing w:line="540" w:lineRule="exact"/>
        <w:ind w:firstLine="5280" w:firstLineChars="1650"/>
        <w:rPr>
          <w:rFonts w:hint="eastAsia" w:ascii="Times New Roman" w:hAnsi="Times New Roman" w:eastAsia="仿宋" w:cs="Times New Roman"/>
          <w:sz w:val="32"/>
          <w:szCs w:val="32"/>
        </w:rPr>
      </w:pPr>
    </w:p>
    <w:p>
      <w:pPr>
        <w:widowControl/>
        <w:spacing w:line="540" w:lineRule="exact"/>
        <w:ind w:firstLine="5280" w:firstLineChars="1650"/>
        <w:rPr>
          <w:rFonts w:ascii="Times New Roman" w:hAnsi="Times New Roman" w:eastAsia="仿宋" w:cs="Times New Roman"/>
          <w:sz w:val="32"/>
          <w:szCs w:val="32"/>
        </w:rPr>
      </w:pPr>
    </w:p>
    <w:p>
      <w:pPr>
        <w:spacing w:line="540" w:lineRule="exact"/>
        <w:jc w:val="center"/>
        <w:rPr>
          <w:rFonts w:ascii="Times New Roman" w:hAnsi="Times New Roman" w:eastAsia="方正小标宋简体" w:cs="Times New Roman"/>
          <w:bCs/>
          <w:sz w:val="38"/>
          <w:szCs w:val="38"/>
        </w:rPr>
      </w:pPr>
      <w:r>
        <w:rPr>
          <w:rFonts w:ascii="Times New Roman" w:hAnsi="Times New Roman" w:eastAsia="方正小标宋简体" w:cs="Times New Roman"/>
          <w:bCs/>
          <w:sz w:val="38"/>
          <w:szCs w:val="38"/>
        </w:rPr>
        <w:t>赤壁市中小学“网络学习空间”</w:t>
      </w:r>
      <w:bookmarkEnd w:id="1"/>
      <w:r>
        <w:rPr>
          <w:rFonts w:ascii="Times New Roman" w:hAnsi="Times New Roman" w:eastAsia="方正小标宋简体" w:cs="Times New Roman"/>
          <w:bCs/>
          <w:sz w:val="38"/>
          <w:szCs w:val="38"/>
        </w:rPr>
        <w:t>应用评比方案</w:t>
      </w:r>
    </w:p>
    <w:p>
      <w:pPr>
        <w:spacing w:line="540" w:lineRule="exact"/>
        <w:ind w:firstLine="640" w:firstLineChars="200"/>
        <w:rPr>
          <w:rFonts w:ascii="Times New Roman" w:hAnsi="Times New Roman" w:eastAsia="仿宋" w:cs="Times New Roman"/>
          <w:sz w:val="32"/>
          <w:szCs w:val="32"/>
        </w:rPr>
      </w:pPr>
      <w:bookmarkStart w:id="4" w:name="_Toc177784975"/>
      <w:bookmarkStart w:id="5" w:name="_Toc177187641"/>
    </w:p>
    <w:p>
      <w:pPr>
        <w:spacing w:line="4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sz w:val="32"/>
          <w:szCs w:val="32"/>
        </w:rPr>
        <w:t>根据教育部办公厅《关于开展2020年度网络学习空间的应用普及活动的通知》（教科技厅[2020]43号）和咸宁市教育局《关于加快推进中小学网络学习空间建设与应用工作的通知》(咸市教办函〔2019〕17号)等文件工作要求，</w:t>
      </w:r>
      <w:r>
        <w:rPr>
          <w:rFonts w:ascii="Times New Roman" w:hAnsi="Times New Roman" w:eastAsia="仿宋" w:cs="Times New Roman"/>
          <w:color w:val="000000"/>
          <w:sz w:val="32"/>
          <w:szCs w:val="32"/>
        </w:rPr>
        <w:t>市教育局决定</w:t>
      </w:r>
      <w:r>
        <w:rPr>
          <w:rFonts w:ascii="Times New Roman" w:hAnsi="Times New Roman" w:eastAsia="仿宋" w:cs="Times New Roman"/>
          <w:sz w:val="32"/>
          <w:szCs w:val="32"/>
        </w:rPr>
        <w:t>联合湖北教育云平台在</w:t>
      </w:r>
      <w:r>
        <w:rPr>
          <w:rFonts w:ascii="Times New Roman" w:hAnsi="Times New Roman" w:eastAsia="仿宋" w:cs="Times New Roman"/>
          <w:color w:val="000000"/>
          <w:sz w:val="32"/>
          <w:szCs w:val="32"/>
        </w:rPr>
        <w:t>全市中小学</w:t>
      </w:r>
      <w:r>
        <w:rPr>
          <w:rFonts w:ascii="Times New Roman" w:hAnsi="Times New Roman" w:eastAsia="仿宋" w:cs="Times New Roman"/>
          <w:sz w:val="32"/>
          <w:szCs w:val="32"/>
        </w:rPr>
        <w:t>组织开展“网络学习空间”应用</w:t>
      </w:r>
      <w:r>
        <w:rPr>
          <w:rFonts w:ascii="Times New Roman" w:hAnsi="Times New Roman" w:eastAsia="仿宋" w:cs="Times New Roman"/>
          <w:color w:val="000000"/>
          <w:sz w:val="32"/>
          <w:szCs w:val="32"/>
        </w:rPr>
        <w:t>评比活动，评比活动方案如下：</w:t>
      </w:r>
    </w:p>
    <w:p>
      <w:pPr>
        <w:spacing w:line="4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一、评选目的</w:t>
      </w:r>
    </w:p>
    <w:p>
      <w:pPr>
        <w:widowControl/>
        <w:spacing w:line="460" w:lineRule="exact"/>
        <w:ind w:firstLine="600"/>
        <w:rPr>
          <w:rFonts w:ascii="Times New Roman" w:hAnsi="Times New Roman" w:eastAsia="仿宋" w:cs="Times New Roman"/>
          <w:sz w:val="32"/>
          <w:szCs w:val="32"/>
        </w:rPr>
      </w:pPr>
      <w:r>
        <w:rPr>
          <w:rFonts w:ascii="Times New Roman" w:hAnsi="Times New Roman" w:eastAsia="仿宋" w:cs="Times New Roman"/>
          <w:color w:val="000000"/>
          <w:sz w:val="32"/>
          <w:szCs w:val="32"/>
        </w:rPr>
        <w:t>提升全市学校教育信息化应用水平和教师教育信息化素养，</w:t>
      </w:r>
      <w:r>
        <w:rPr>
          <w:rFonts w:ascii="Times New Roman" w:hAnsi="Times New Roman" w:eastAsia="仿宋" w:cs="Times New Roman"/>
          <w:sz w:val="32"/>
          <w:szCs w:val="32"/>
        </w:rPr>
        <w:t>抓好现代教育技术与学科教学的融合，实现教育教学方式的创新与变革，使教育信息化成为提升教育教学质量的重要手段，成为提升学校管理水平、教师教育教学能力、学生综合素质的重要途径。</w:t>
      </w:r>
    </w:p>
    <w:p>
      <w:pPr>
        <w:spacing w:line="4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二、评选时间</w:t>
      </w:r>
    </w:p>
    <w:p>
      <w:pPr>
        <w:spacing w:line="4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2020年12月至2021年7月。</w:t>
      </w:r>
    </w:p>
    <w:p>
      <w:pPr>
        <w:spacing w:line="4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三、评选奖项</w:t>
      </w:r>
    </w:p>
    <w:p>
      <w:pPr>
        <w:spacing w:line="460" w:lineRule="exact"/>
        <w:ind w:firstLine="643" w:firstLineChars="200"/>
        <w:rPr>
          <w:rFonts w:ascii="Times New Roman" w:hAnsi="Times New Roman" w:eastAsia="仿宋" w:cs="Times New Roman"/>
          <w:b/>
          <w:bCs/>
          <w:color w:val="000000"/>
          <w:sz w:val="32"/>
          <w:szCs w:val="32"/>
        </w:rPr>
      </w:pPr>
      <w:r>
        <w:rPr>
          <w:rFonts w:ascii="Times New Roman" w:hAnsi="Times New Roman" w:eastAsia="仿宋" w:cs="Times New Roman"/>
          <w:b/>
          <w:bCs/>
          <w:sz w:val="32"/>
          <w:szCs w:val="32"/>
        </w:rPr>
        <w:t>1、</w:t>
      </w:r>
      <w:r>
        <w:rPr>
          <w:rFonts w:ascii="Times New Roman" w:hAnsi="Times New Roman" w:eastAsia="仿宋" w:cs="Times New Roman"/>
          <w:b/>
          <w:bCs/>
          <w:color w:val="000000"/>
          <w:sz w:val="32"/>
          <w:szCs w:val="32"/>
        </w:rPr>
        <w:t>应用示范学校：</w:t>
      </w:r>
    </w:p>
    <w:p>
      <w:pPr>
        <w:pStyle w:val="28"/>
        <w:spacing w:line="460" w:lineRule="exact"/>
        <w:ind w:firstLine="640"/>
        <w:rPr>
          <w:rFonts w:ascii="Times New Roman" w:hAnsi="Times New Roman" w:eastAsia="仿宋" w:cs="Times New Roman"/>
          <w:sz w:val="32"/>
          <w:szCs w:val="32"/>
        </w:rPr>
      </w:pPr>
      <w:r>
        <w:rPr>
          <w:rFonts w:ascii="Times New Roman" w:hAnsi="Times New Roman" w:eastAsia="仿宋" w:cs="Times New Roman"/>
          <w:color w:val="000000"/>
          <w:kern w:val="0"/>
          <w:sz w:val="32"/>
          <w:szCs w:val="32"/>
          <w:lang w:val="zh-CN"/>
        </w:rPr>
        <w:t>学校具备互联网和多媒体教学环境，</w:t>
      </w:r>
      <w:r>
        <w:rPr>
          <w:rFonts w:ascii="Times New Roman" w:hAnsi="Times New Roman" w:eastAsia="仿宋" w:cs="Times New Roman"/>
          <w:bCs/>
          <w:color w:val="000000"/>
          <w:sz w:val="32"/>
          <w:szCs w:val="32"/>
        </w:rPr>
        <w:t>校级管理员完成实名认证，学校所有教师和适龄学生（小学三年级及以上）个人空间开通率不低于90%。学校全学期“网络学习空间得分”月均不低于80分。</w:t>
      </w:r>
      <w:r>
        <w:rPr>
          <w:rFonts w:ascii="Times New Roman" w:hAnsi="Times New Roman" w:eastAsia="仿宋" w:cs="Times New Roman"/>
          <w:sz w:val="32"/>
          <w:szCs w:val="32"/>
        </w:rPr>
        <w:t>学校“网络学习空间”应用得分全市排名前3的学校，教育局授予“网络学习空间应用示范校”称号。</w:t>
      </w:r>
    </w:p>
    <w:p>
      <w:pPr>
        <w:pStyle w:val="28"/>
        <w:spacing w:line="4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“网络学习空间应用示范校”管理员，教育局授予“网络学习空间应用优秀管理员”称号，湖北教育云平台授予“省平台信息化专家”称号，并纳入省平台专家库，给予奖励和授予向平台推优的权力。</w:t>
      </w:r>
    </w:p>
    <w:p>
      <w:pPr>
        <w:pStyle w:val="28"/>
        <w:spacing w:line="460" w:lineRule="exact"/>
        <w:ind w:firstLine="643"/>
        <w:rPr>
          <w:rFonts w:ascii="Times New Roman" w:hAnsi="Times New Roman" w:eastAsia="仿宋" w:cs="Times New Roman"/>
          <w:b/>
          <w:color w:val="000000"/>
          <w:sz w:val="32"/>
          <w:szCs w:val="32"/>
        </w:rPr>
      </w:pPr>
      <w:r>
        <w:rPr>
          <w:rFonts w:ascii="Times New Roman" w:hAnsi="Times New Roman" w:eastAsia="仿宋" w:cs="Times New Roman"/>
          <w:b/>
          <w:sz w:val="32"/>
          <w:szCs w:val="32"/>
        </w:rPr>
        <w:t>2、</w:t>
      </w:r>
      <w:r>
        <w:rPr>
          <w:rFonts w:ascii="Times New Roman" w:hAnsi="Times New Roman" w:eastAsia="仿宋" w:cs="Times New Roman"/>
          <w:b/>
          <w:color w:val="000000"/>
          <w:sz w:val="32"/>
          <w:szCs w:val="32"/>
        </w:rPr>
        <w:t>应用优秀教师：</w:t>
      </w:r>
    </w:p>
    <w:p>
      <w:pPr>
        <w:pStyle w:val="28"/>
        <w:spacing w:line="460" w:lineRule="exact"/>
        <w:ind w:firstLine="640"/>
        <w:rPr>
          <w:rFonts w:ascii="Times New Roman" w:hAnsi="Times New Roman" w:eastAsia="仿宋" w:cs="Times New Roman"/>
          <w:sz w:val="32"/>
          <w:szCs w:val="32"/>
        </w:rPr>
      </w:pPr>
      <w:r>
        <w:rPr>
          <w:rFonts w:ascii="Times New Roman" w:hAnsi="Times New Roman" w:eastAsia="仿宋" w:cs="Times New Roman"/>
          <w:bCs/>
          <w:color w:val="000000"/>
          <w:sz w:val="32"/>
          <w:szCs w:val="32"/>
        </w:rPr>
        <w:t>湖北教育云平台注册的全市中小学教师，全学期“信息化应用得分”月均不低于80分，</w:t>
      </w:r>
      <w:r>
        <w:rPr>
          <w:rFonts w:ascii="Times New Roman" w:hAnsi="Times New Roman" w:eastAsia="仿宋" w:cs="Times New Roman"/>
          <w:color w:val="000000"/>
          <w:sz w:val="32"/>
          <w:szCs w:val="32"/>
        </w:rPr>
        <w:t>可参与“</w:t>
      </w:r>
      <w:r>
        <w:rPr>
          <w:rFonts w:ascii="Times New Roman" w:hAnsi="Times New Roman" w:eastAsia="仿宋" w:cs="Times New Roman"/>
          <w:sz w:val="32"/>
          <w:szCs w:val="32"/>
        </w:rPr>
        <w:t>网络学习空间应用</w:t>
      </w:r>
      <w:r>
        <w:rPr>
          <w:rFonts w:ascii="Times New Roman" w:hAnsi="Times New Roman" w:eastAsia="仿宋" w:cs="Times New Roman"/>
          <w:color w:val="000000"/>
          <w:sz w:val="32"/>
          <w:szCs w:val="32"/>
        </w:rPr>
        <w:t>优秀教师”评选。</w:t>
      </w:r>
      <w:r>
        <w:rPr>
          <w:rFonts w:ascii="Times New Roman" w:hAnsi="Times New Roman" w:eastAsia="仿宋" w:cs="Times New Roman"/>
          <w:sz w:val="32"/>
          <w:szCs w:val="32"/>
        </w:rPr>
        <w:t>“信息化应用得分”全市排名前10的教师，教育局授予 “网络学习空间应用专家”称号，并纳入教育局平台专家库，由湖北教育云平台给予奖励和授予向平台推优的权力。“信息化应用得分”排名11-50名的教师授予“网络学习空间应用优秀教师”称号。</w:t>
      </w:r>
    </w:p>
    <w:p>
      <w:pPr>
        <w:pStyle w:val="28"/>
        <w:spacing w:line="460" w:lineRule="exact"/>
        <w:ind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四、评选计分办法</w:t>
      </w:r>
    </w:p>
    <w:p>
      <w:pPr>
        <w:pStyle w:val="28"/>
        <w:spacing w:line="460" w:lineRule="exact"/>
        <w:ind w:firstLine="640"/>
        <w:rPr>
          <w:rFonts w:ascii="Times New Roman" w:hAnsi="Times New Roman" w:eastAsia="仿宋" w:cs="Times New Roman"/>
          <w:sz w:val="32"/>
          <w:szCs w:val="32"/>
        </w:rPr>
      </w:pPr>
      <w:r>
        <w:rPr>
          <w:rFonts w:ascii="Times New Roman" w:hAnsi="Times New Roman" w:eastAsia="仿宋_GB2312" w:cs="Times New Roman"/>
          <w:color w:val="000000"/>
          <w:sz w:val="32"/>
          <w:szCs w:val="32"/>
        </w:rPr>
        <w:t>1、</w:t>
      </w:r>
      <w:r>
        <w:rPr>
          <w:rFonts w:ascii="Times New Roman" w:hAnsi="Times New Roman" w:eastAsia="仿宋_GB2312" w:cs="Times New Roman"/>
          <w:sz w:val="32"/>
          <w:szCs w:val="32"/>
        </w:rPr>
        <w:t>教师使用账号密码登录湖北教育云平台，进入【教</w:t>
      </w:r>
      <w:r>
        <w:rPr>
          <w:rFonts w:ascii="Times New Roman" w:hAnsi="Times New Roman" w:eastAsia="仿宋" w:cs="Times New Roman"/>
          <w:sz w:val="32"/>
          <w:szCs w:val="32"/>
        </w:rPr>
        <w:t>学空间】栏目进行空间应用，对应功能包括备课、网络教研、作业管理、成绩管理、学生评价等。使用功能可获得对应“信息化应用得分”并被统计至学校总分。</w:t>
      </w:r>
    </w:p>
    <w:p>
      <w:pPr>
        <w:pStyle w:val="28"/>
        <w:spacing w:line="4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校级管理员使用账号密码登录湖北教育云平台，校级管理员进入【管理中心】栏目进行空间建设，对应功能包括教务管理下的用户管理、教学管理等。使用功能可获得对应“信息化应用得分”并被统计至学校总分。</w:t>
      </w:r>
    </w:p>
    <w:p>
      <w:pPr>
        <w:pStyle w:val="28"/>
        <w:spacing w:line="4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3、学生使用账号密码登录湖北教育云平台，参与课程学习或完成在线作业，根据每月参与比例获得对应“信息化应用得分”并被统计至学校总分。</w:t>
      </w:r>
    </w:p>
    <w:p>
      <w:pPr>
        <w:pStyle w:val="28"/>
        <w:spacing w:line="460" w:lineRule="exact"/>
        <w:ind w:firstLine="640"/>
        <w:rPr>
          <w:rFonts w:ascii="Times New Roman" w:hAnsi="Times New Roman" w:eastAsia="黑体" w:cs="Times New Roman"/>
          <w:color w:val="000000"/>
          <w:sz w:val="32"/>
          <w:szCs w:val="32"/>
          <w:lang w:val="zh-CN"/>
        </w:rPr>
      </w:pPr>
      <w:r>
        <w:rPr>
          <w:rFonts w:ascii="Times New Roman" w:hAnsi="Times New Roman" w:eastAsia="黑体" w:cs="Times New Roman"/>
          <w:color w:val="000000"/>
          <w:sz w:val="32"/>
          <w:szCs w:val="32"/>
        </w:rPr>
        <w:t>五、评选</w:t>
      </w:r>
      <w:r>
        <w:rPr>
          <w:rFonts w:ascii="Times New Roman" w:hAnsi="Times New Roman" w:eastAsia="黑体" w:cs="Times New Roman"/>
          <w:color w:val="000000"/>
          <w:sz w:val="32"/>
          <w:szCs w:val="32"/>
          <w:lang w:val="zh-CN"/>
        </w:rPr>
        <w:t>程序</w:t>
      </w:r>
    </w:p>
    <w:p>
      <w:pPr>
        <w:pStyle w:val="28"/>
        <w:spacing w:line="460" w:lineRule="exact"/>
        <w:ind w:firstLine="640"/>
        <w:rPr>
          <w:rFonts w:ascii="Times New Roman" w:hAnsi="Times New Roman" w:eastAsia="仿宋" w:cs="Times New Roman"/>
          <w:snapToGrid w:val="0"/>
          <w:color w:val="000000"/>
          <w:kern w:val="0"/>
          <w:sz w:val="32"/>
          <w:szCs w:val="32"/>
          <w:lang w:val="zh-CN"/>
        </w:rPr>
      </w:pPr>
      <w:r>
        <w:rPr>
          <w:rFonts w:ascii="Times New Roman" w:hAnsi="Times New Roman" w:eastAsia="仿宋" w:cs="Times New Roman"/>
          <w:color w:val="000000"/>
          <w:kern w:val="0"/>
          <w:sz w:val="32"/>
          <w:szCs w:val="32"/>
          <w:lang w:val="zh-CN"/>
        </w:rPr>
        <w:t>1、20</w:t>
      </w:r>
      <w:r>
        <w:rPr>
          <w:rFonts w:ascii="Times New Roman" w:hAnsi="Times New Roman" w:eastAsia="仿宋" w:cs="Times New Roman"/>
          <w:color w:val="000000"/>
          <w:kern w:val="0"/>
          <w:sz w:val="32"/>
          <w:szCs w:val="32"/>
        </w:rPr>
        <w:t>21</w:t>
      </w:r>
      <w:r>
        <w:rPr>
          <w:rFonts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rPr>
        <w:t>7</w:t>
      </w:r>
      <w:r>
        <w:rPr>
          <w:rFonts w:ascii="Times New Roman" w:hAnsi="Times New Roman" w:eastAsia="仿宋" w:cs="Times New Roman"/>
          <w:color w:val="000000"/>
          <w:kern w:val="0"/>
          <w:sz w:val="32"/>
          <w:szCs w:val="32"/>
          <w:lang w:val="zh-CN"/>
        </w:rPr>
        <w:t>月下旬，</w:t>
      </w:r>
      <w:r>
        <w:rPr>
          <w:rFonts w:ascii="Times New Roman" w:hAnsi="Times New Roman" w:eastAsia="仿宋" w:cs="Times New Roman"/>
          <w:color w:val="000000"/>
          <w:kern w:val="0"/>
          <w:sz w:val="32"/>
          <w:szCs w:val="32"/>
        </w:rPr>
        <w:t>达标学校和达标教师填写《</w:t>
      </w:r>
      <w:r>
        <w:rPr>
          <w:rFonts w:ascii="Times New Roman" w:hAnsi="Times New Roman" w:eastAsia="仿宋" w:cs="Times New Roman"/>
          <w:sz w:val="32"/>
          <w:szCs w:val="32"/>
        </w:rPr>
        <w:t>网络学习空间应用</w:t>
      </w:r>
      <w:r>
        <w:rPr>
          <w:rFonts w:ascii="Times New Roman" w:hAnsi="Times New Roman" w:eastAsia="仿宋" w:cs="Times New Roman"/>
          <w:color w:val="000000"/>
          <w:kern w:val="0"/>
          <w:sz w:val="32"/>
          <w:szCs w:val="32"/>
        </w:rPr>
        <w:t>示范学校”申报表》（</w:t>
      </w:r>
      <w:r>
        <w:rPr>
          <w:rFonts w:ascii="Times New Roman" w:hAnsi="Times New Roman" w:eastAsia="仿宋" w:cs="Times New Roman"/>
          <w:color w:val="000000"/>
          <w:sz w:val="32"/>
          <w:szCs w:val="32"/>
        </w:rPr>
        <w:t>附件3）</w:t>
      </w:r>
      <w:r>
        <w:rPr>
          <w:rFonts w:ascii="Times New Roman" w:hAnsi="Times New Roman" w:eastAsia="仿宋" w:cs="Times New Roman"/>
          <w:color w:val="000000"/>
          <w:kern w:val="0"/>
          <w:sz w:val="32"/>
          <w:szCs w:val="32"/>
        </w:rPr>
        <w:t>或《</w:t>
      </w:r>
      <w:r>
        <w:rPr>
          <w:rFonts w:ascii="Times New Roman" w:hAnsi="Times New Roman" w:eastAsia="仿宋" w:cs="Times New Roman"/>
          <w:sz w:val="32"/>
          <w:szCs w:val="32"/>
        </w:rPr>
        <w:t>网络学习空间应用</w:t>
      </w:r>
      <w:r>
        <w:rPr>
          <w:rFonts w:ascii="Times New Roman" w:hAnsi="Times New Roman" w:eastAsia="仿宋" w:cs="Times New Roman"/>
          <w:bCs/>
          <w:color w:val="000000"/>
          <w:sz w:val="32"/>
          <w:szCs w:val="32"/>
        </w:rPr>
        <w:t>优秀教师</w:t>
      </w:r>
      <w:r>
        <w:rPr>
          <w:rFonts w:ascii="Times New Roman" w:hAnsi="Times New Roman" w:eastAsia="仿宋" w:cs="Times New Roman"/>
          <w:color w:val="000000"/>
          <w:kern w:val="0"/>
          <w:sz w:val="32"/>
          <w:szCs w:val="32"/>
        </w:rPr>
        <w:t>申报表》（</w:t>
      </w:r>
      <w:r>
        <w:rPr>
          <w:rFonts w:ascii="Times New Roman" w:hAnsi="Times New Roman" w:eastAsia="仿宋" w:cs="Times New Roman"/>
          <w:color w:val="000000"/>
          <w:sz w:val="32"/>
          <w:szCs w:val="32"/>
        </w:rPr>
        <w:t>附件4）</w:t>
      </w:r>
      <w:r>
        <w:rPr>
          <w:rFonts w:ascii="Times New Roman" w:hAnsi="Times New Roman" w:eastAsia="仿宋" w:cs="Times New Roman"/>
          <w:snapToGrid w:val="0"/>
          <w:color w:val="000000"/>
          <w:kern w:val="0"/>
          <w:sz w:val="32"/>
          <w:szCs w:val="32"/>
          <w:lang w:val="zh-CN"/>
        </w:rPr>
        <w:t>报教育局装备站。</w:t>
      </w:r>
    </w:p>
    <w:p>
      <w:pPr>
        <w:pStyle w:val="28"/>
        <w:spacing w:line="460" w:lineRule="exact"/>
        <w:ind w:firstLine="640"/>
        <w:rPr>
          <w:rFonts w:ascii="Times New Roman" w:hAnsi="Times New Roman" w:eastAsia="仿宋" w:cs="Times New Roman"/>
          <w:color w:val="000000"/>
          <w:sz w:val="32"/>
          <w:szCs w:val="32"/>
        </w:rPr>
      </w:pPr>
      <w:r>
        <w:rPr>
          <w:rFonts w:ascii="Times New Roman" w:hAnsi="Times New Roman" w:eastAsia="仿宋" w:cs="Times New Roman"/>
          <w:color w:val="000000"/>
          <w:kern w:val="0"/>
          <w:sz w:val="32"/>
          <w:szCs w:val="32"/>
        </w:rPr>
        <w:t>2、</w:t>
      </w:r>
      <w:r>
        <w:rPr>
          <w:rFonts w:ascii="Times New Roman" w:hAnsi="Times New Roman" w:eastAsia="仿宋" w:cs="Times New Roman"/>
          <w:color w:val="000000"/>
          <w:kern w:val="0"/>
          <w:sz w:val="32"/>
          <w:szCs w:val="32"/>
          <w:lang w:val="zh-CN"/>
        </w:rPr>
        <w:t>20</w:t>
      </w:r>
      <w:r>
        <w:rPr>
          <w:rFonts w:ascii="Times New Roman" w:hAnsi="Times New Roman" w:eastAsia="仿宋" w:cs="Times New Roman"/>
          <w:color w:val="000000"/>
          <w:kern w:val="0"/>
          <w:sz w:val="32"/>
          <w:szCs w:val="32"/>
        </w:rPr>
        <w:t>21</w:t>
      </w:r>
      <w:r>
        <w:rPr>
          <w:rFonts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rPr>
        <w:t>8</w:t>
      </w:r>
      <w:r>
        <w:rPr>
          <w:rFonts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rPr>
        <w:t>市教育局</w:t>
      </w:r>
      <w:r>
        <w:rPr>
          <w:rFonts w:ascii="Times New Roman" w:hAnsi="Times New Roman" w:eastAsia="仿宋" w:cs="Times New Roman"/>
          <w:color w:val="000000"/>
          <w:kern w:val="0"/>
          <w:sz w:val="32"/>
          <w:szCs w:val="32"/>
          <w:lang w:val="zh-CN"/>
        </w:rPr>
        <w:t>组织专家进行评选并公布</w:t>
      </w:r>
      <w:r>
        <w:rPr>
          <w:rFonts w:ascii="Times New Roman" w:hAnsi="Times New Roman" w:eastAsia="仿宋" w:cs="Times New Roman"/>
          <w:color w:val="000000"/>
          <w:kern w:val="0"/>
          <w:sz w:val="32"/>
          <w:szCs w:val="32"/>
        </w:rPr>
        <w:t>示范学校和优秀教师</w:t>
      </w:r>
      <w:r>
        <w:rPr>
          <w:rFonts w:ascii="Times New Roman" w:hAnsi="Times New Roman" w:eastAsia="仿宋" w:cs="Times New Roman"/>
          <w:color w:val="000000"/>
          <w:kern w:val="0"/>
          <w:sz w:val="32"/>
          <w:szCs w:val="32"/>
          <w:lang w:val="zh-CN"/>
        </w:rPr>
        <w:t>名单，并适时</w:t>
      </w:r>
      <w:r>
        <w:rPr>
          <w:rFonts w:ascii="Times New Roman" w:hAnsi="Times New Roman" w:eastAsia="仿宋" w:cs="Times New Roman"/>
          <w:color w:val="000000"/>
          <w:sz w:val="32"/>
          <w:szCs w:val="32"/>
        </w:rPr>
        <w:t>对全市“</w:t>
      </w:r>
      <w:r>
        <w:rPr>
          <w:rFonts w:ascii="Times New Roman" w:hAnsi="Times New Roman" w:eastAsia="仿宋" w:cs="Times New Roman"/>
          <w:sz w:val="32"/>
          <w:szCs w:val="32"/>
        </w:rPr>
        <w:t>网络学习空间应用</w:t>
      </w:r>
      <w:r>
        <w:rPr>
          <w:rFonts w:ascii="Times New Roman" w:hAnsi="Times New Roman" w:eastAsia="仿宋" w:cs="Times New Roman"/>
          <w:color w:val="000000"/>
          <w:sz w:val="32"/>
          <w:szCs w:val="32"/>
        </w:rPr>
        <w:t>”工作进行总结表彰。</w:t>
      </w:r>
    </w:p>
    <w:p>
      <w:pPr>
        <w:pStyle w:val="28"/>
        <w:spacing w:line="460" w:lineRule="exact"/>
        <w:ind w:right="960" w:firstLine="566" w:firstLineChars="177"/>
        <w:rPr>
          <w:rFonts w:ascii="Times New Roman" w:hAnsi="Times New Roman" w:eastAsia="仿宋" w:cs="Times New Roman"/>
          <w:sz w:val="32"/>
          <w:szCs w:val="32"/>
        </w:rPr>
      </w:pPr>
    </w:p>
    <w:p>
      <w:pPr>
        <w:pStyle w:val="28"/>
        <w:spacing w:line="460" w:lineRule="exact"/>
        <w:ind w:right="960" w:firstLine="566" w:firstLineChars="177"/>
        <w:rPr>
          <w:rFonts w:ascii="Times New Roman" w:hAnsi="Times New Roman" w:eastAsia="仿宋" w:cs="Times New Roman"/>
          <w:sz w:val="32"/>
          <w:szCs w:val="32"/>
        </w:rPr>
      </w:pPr>
    </w:p>
    <w:p>
      <w:pPr>
        <w:pStyle w:val="28"/>
        <w:spacing w:line="460" w:lineRule="exact"/>
        <w:ind w:right="480" w:firstLine="5206" w:firstLineChars="1627"/>
        <w:rPr>
          <w:rFonts w:ascii="Times New Roman" w:hAnsi="Times New Roman" w:eastAsia="仿宋" w:cs="Times New Roman"/>
          <w:sz w:val="32"/>
          <w:szCs w:val="32"/>
        </w:rPr>
      </w:pPr>
      <w:r>
        <w:rPr>
          <w:rFonts w:ascii="Times New Roman" w:hAnsi="Times New Roman" w:eastAsia="仿宋" w:cs="Times New Roman"/>
          <w:sz w:val="32"/>
          <w:szCs w:val="32"/>
        </w:rPr>
        <w:t>2020年12月8日</w:t>
      </w:r>
    </w:p>
    <w:p>
      <w:pPr>
        <w:pStyle w:val="28"/>
        <w:spacing w:line="540" w:lineRule="exact"/>
        <w:ind w:firstLine="531" w:firstLineChars="177"/>
        <w:rPr>
          <w:rFonts w:ascii="Times New Roman" w:hAnsi="Times New Roman" w:eastAsia="仿宋" w:cs="Times New Roman"/>
          <w:color w:val="000000"/>
          <w:sz w:val="30"/>
          <w:szCs w:val="30"/>
        </w:rPr>
      </w:pPr>
    </w:p>
    <w:p>
      <w:pP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w:t>
      </w:r>
    </w:p>
    <w:p>
      <w:pPr>
        <w:jc w:val="center"/>
        <w:rPr>
          <w:rFonts w:ascii="Times New Roman" w:hAnsi="Times New Roman" w:eastAsia="方正小标宋简体" w:cs="Times New Roman"/>
          <w:sz w:val="38"/>
          <w:szCs w:val="38"/>
        </w:rPr>
      </w:pPr>
      <w:r>
        <w:rPr>
          <w:rFonts w:ascii="Times New Roman" w:hAnsi="Times New Roman" w:eastAsia="方正小标宋简体" w:cs="Times New Roman"/>
          <w:sz w:val="38"/>
          <w:szCs w:val="38"/>
        </w:rPr>
        <w:t>“网络学习空间”应用</w:t>
      </w:r>
      <w:r>
        <w:rPr>
          <w:rFonts w:ascii="Times New Roman" w:hAnsi="Times New Roman" w:eastAsia="方正小标宋简体" w:cs="Times New Roman"/>
          <w:color w:val="000000"/>
          <w:sz w:val="38"/>
          <w:szCs w:val="38"/>
        </w:rPr>
        <w:t>示范学校评选细则</w:t>
      </w:r>
    </w:p>
    <w:tbl>
      <w:tblPr>
        <w:tblStyle w:val="15"/>
        <w:tblW w:w="8829" w:type="dxa"/>
        <w:tblInd w:w="0" w:type="dxa"/>
        <w:tblLayout w:type="fixed"/>
        <w:tblCellMar>
          <w:top w:w="0" w:type="dxa"/>
          <w:left w:w="108" w:type="dxa"/>
          <w:bottom w:w="0" w:type="dxa"/>
          <w:right w:w="108" w:type="dxa"/>
        </w:tblCellMar>
      </w:tblPr>
      <w:tblGrid>
        <w:gridCol w:w="682"/>
        <w:gridCol w:w="852"/>
        <w:gridCol w:w="1295"/>
        <w:gridCol w:w="5500"/>
        <w:gridCol w:w="500"/>
      </w:tblGrid>
      <w:tr>
        <w:trPr>
          <w:trHeight w:val="475" w:hRule="atLeast"/>
        </w:trPr>
        <w:tc>
          <w:tcPr>
            <w:tcW w:w="682"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类别</w:t>
            </w:r>
          </w:p>
        </w:tc>
        <w:tc>
          <w:tcPr>
            <w:tcW w:w="852" w:type="dxa"/>
            <w:tcBorders>
              <w:top w:val="single" w:color="auto" w:sz="4" w:space="0"/>
              <w:left w:val="nil"/>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一级</w:t>
            </w:r>
          </w:p>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指标</w:t>
            </w:r>
          </w:p>
        </w:tc>
        <w:tc>
          <w:tcPr>
            <w:tcW w:w="1295" w:type="dxa"/>
            <w:tcBorders>
              <w:top w:val="single" w:color="auto" w:sz="4" w:space="0"/>
              <w:left w:val="nil"/>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二级指标</w:t>
            </w:r>
          </w:p>
        </w:tc>
        <w:tc>
          <w:tcPr>
            <w:tcW w:w="5500" w:type="dxa"/>
            <w:tcBorders>
              <w:top w:val="single" w:color="auto" w:sz="4" w:space="0"/>
              <w:left w:val="nil"/>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评分标准及办法</w:t>
            </w:r>
          </w:p>
        </w:tc>
        <w:tc>
          <w:tcPr>
            <w:tcW w:w="500"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等线" w:cs="Times New Roman"/>
                <w:kern w:val="0"/>
                <w:sz w:val="20"/>
                <w:szCs w:val="20"/>
              </w:rPr>
            </w:pPr>
            <w:r>
              <w:rPr>
                <w:rFonts w:ascii="Times New Roman" w:hAnsi="Times New Roman" w:eastAsia="仿宋_GB2312" w:cs="Times New Roman"/>
                <w:bCs/>
                <w:kern w:val="0"/>
                <w:szCs w:val="21"/>
              </w:rPr>
              <w:t>分值</w:t>
            </w:r>
          </w:p>
        </w:tc>
      </w:tr>
      <w:tr>
        <w:trPr>
          <w:trHeight w:val="362" w:hRule="atLeast"/>
        </w:trPr>
        <w:tc>
          <w:tcPr>
            <w:tcW w:w="682" w:type="dxa"/>
            <w:vMerge w:val="restart"/>
            <w:tcBorders>
              <w:top w:val="single" w:color="auto" w:sz="4" w:space="0"/>
              <w:left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学校</w:t>
            </w:r>
          </w:p>
        </w:tc>
        <w:tc>
          <w:tcPr>
            <w:tcW w:w="852" w:type="dxa"/>
            <w:vMerge w:val="restart"/>
            <w:tcBorders>
              <w:top w:val="single" w:color="auto" w:sz="4" w:space="0"/>
              <w:left w:val="nil"/>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学校管理</w:t>
            </w:r>
            <w:r>
              <w:rPr>
                <w:rFonts w:ascii="Times New Roman" w:hAnsi="Times New Roman" w:eastAsia="仿宋_GB2312" w:cs="Times New Roman"/>
                <w:bCs/>
                <w:color w:val="000000"/>
                <w:kern w:val="0"/>
                <w:szCs w:val="21"/>
              </w:rPr>
              <w:t>（15分）</w:t>
            </w:r>
          </w:p>
        </w:tc>
        <w:tc>
          <w:tcPr>
            <w:tcW w:w="1295" w:type="dxa"/>
            <w:tcBorders>
              <w:top w:val="single" w:color="auto" w:sz="4" w:space="0"/>
              <w:left w:val="nil"/>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组织机构</w:t>
            </w:r>
          </w:p>
        </w:tc>
        <w:tc>
          <w:tcPr>
            <w:tcW w:w="5500" w:type="dxa"/>
            <w:tcBorders>
              <w:top w:val="single" w:color="auto" w:sz="4" w:space="0"/>
              <w:left w:val="nil"/>
              <w:bottom w:val="single" w:color="auto" w:sz="4" w:space="0"/>
              <w:right w:val="single" w:color="auto" w:sz="4" w:space="0"/>
            </w:tcBorders>
            <w:shd w:val="clear" w:color="000000" w:fill="auto"/>
            <w:noWrap/>
            <w:vAlign w:val="center"/>
          </w:tcPr>
          <w:p>
            <w:pPr>
              <w:jc w:val="left"/>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有“网络学习空间”应用领导小组</w:t>
            </w:r>
            <w:r>
              <w:rPr>
                <w:rFonts w:ascii="Times New Roman" w:hAnsi="Times New Roman" w:eastAsia="仿宋_GB2312" w:cs="Times New Roman"/>
                <w:bCs/>
                <w:color w:val="000000"/>
                <w:kern w:val="0"/>
                <w:szCs w:val="21"/>
              </w:rPr>
              <w:t>得5分，否则不得分。</w:t>
            </w:r>
          </w:p>
        </w:tc>
        <w:tc>
          <w:tcPr>
            <w:tcW w:w="500" w:type="dxa"/>
            <w:tcBorders>
              <w:top w:val="single" w:color="auto" w:sz="4" w:space="0"/>
              <w:left w:val="nil"/>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5</w:t>
            </w:r>
          </w:p>
        </w:tc>
      </w:tr>
      <w:tr>
        <w:trPr>
          <w:trHeight w:val="394" w:hRule="atLeast"/>
        </w:trPr>
        <w:tc>
          <w:tcPr>
            <w:tcW w:w="682" w:type="dxa"/>
            <w:vMerge w:val="continue"/>
            <w:tcBorders>
              <w:left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p>
        </w:tc>
        <w:tc>
          <w:tcPr>
            <w:tcW w:w="852" w:type="dxa"/>
            <w:vMerge w:val="continue"/>
            <w:tcBorders>
              <w:left w:val="nil"/>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p>
        </w:tc>
        <w:tc>
          <w:tcPr>
            <w:tcW w:w="1295" w:type="dxa"/>
            <w:tcBorders>
              <w:top w:val="single" w:color="auto" w:sz="4" w:space="0"/>
              <w:left w:val="nil"/>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应用考核</w:t>
            </w:r>
          </w:p>
        </w:tc>
        <w:tc>
          <w:tcPr>
            <w:tcW w:w="5500" w:type="dxa"/>
            <w:tcBorders>
              <w:top w:val="single" w:color="auto" w:sz="4" w:space="0"/>
              <w:left w:val="nil"/>
              <w:bottom w:val="single" w:color="auto" w:sz="4" w:space="0"/>
              <w:right w:val="single" w:color="auto" w:sz="4" w:space="0"/>
            </w:tcBorders>
            <w:shd w:val="clear" w:color="000000" w:fill="auto"/>
            <w:noWrap/>
            <w:vAlign w:val="center"/>
          </w:tcPr>
          <w:p>
            <w:pPr>
              <w:jc w:val="left"/>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建立校级专项应用考核制度</w:t>
            </w:r>
            <w:r>
              <w:rPr>
                <w:rFonts w:ascii="Times New Roman" w:hAnsi="Times New Roman" w:eastAsia="仿宋_GB2312" w:cs="Times New Roman"/>
                <w:bCs/>
                <w:color w:val="000000"/>
                <w:kern w:val="0"/>
                <w:szCs w:val="21"/>
              </w:rPr>
              <w:t>得5分，否则不得分。</w:t>
            </w:r>
          </w:p>
        </w:tc>
        <w:tc>
          <w:tcPr>
            <w:tcW w:w="500" w:type="dxa"/>
            <w:tcBorders>
              <w:top w:val="single" w:color="auto" w:sz="4" w:space="0"/>
              <w:left w:val="nil"/>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5</w:t>
            </w:r>
          </w:p>
        </w:tc>
      </w:tr>
      <w:tr>
        <w:trPr>
          <w:trHeight w:val="313" w:hRule="atLeast"/>
        </w:trPr>
        <w:tc>
          <w:tcPr>
            <w:tcW w:w="682" w:type="dxa"/>
            <w:vMerge w:val="continue"/>
            <w:tcBorders>
              <w:left w:val="single" w:color="auto" w:sz="4" w:space="0"/>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p>
        </w:tc>
        <w:tc>
          <w:tcPr>
            <w:tcW w:w="852" w:type="dxa"/>
            <w:vMerge w:val="continue"/>
            <w:tcBorders>
              <w:left w:val="nil"/>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p>
        </w:tc>
        <w:tc>
          <w:tcPr>
            <w:tcW w:w="1295" w:type="dxa"/>
            <w:tcBorders>
              <w:top w:val="single" w:color="auto" w:sz="4" w:space="0"/>
              <w:left w:val="nil"/>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应用推进</w:t>
            </w:r>
          </w:p>
        </w:tc>
        <w:tc>
          <w:tcPr>
            <w:tcW w:w="5500" w:type="dxa"/>
            <w:tcBorders>
              <w:top w:val="single" w:color="auto" w:sz="4" w:space="0"/>
              <w:left w:val="nil"/>
              <w:bottom w:val="single" w:color="auto" w:sz="4" w:space="0"/>
              <w:right w:val="single" w:color="auto" w:sz="4" w:space="0"/>
            </w:tcBorders>
            <w:shd w:val="clear" w:color="000000" w:fill="auto"/>
            <w:noWrap/>
            <w:vAlign w:val="center"/>
          </w:tcPr>
          <w:p>
            <w:pPr>
              <w:jc w:val="left"/>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创造性的开展校级应用推进活动</w:t>
            </w:r>
            <w:r>
              <w:rPr>
                <w:rFonts w:ascii="Times New Roman" w:hAnsi="Times New Roman" w:eastAsia="仿宋_GB2312" w:cs="Times New Roman"/>
                <w:bCs/>
                <w:color w:val="000000"/>
                <w:kern w:val="0"/>
                <w:szCs w:val="21"/>
              </w:rPr>
              <w:t>得5分，否则不得分</w:t>
            </w:r>
          </w:p>
        </w:tc>
        <w:tc>
          <w:tcPr>
            <w:tcW w:w="500" w:type="dxa"/>
            <w:tcBorders>
              <w:top w:val="single" w:color="auto" w:sz="4" w:space="0"/>
              <w:left w:val="nil"/>
              <w:bottom w:val="single" w:color="auto" w:sz="4" w:space="0"/>
              <w:right w:val="single" w:color="auto" w:sz="4" w:space="0"/>
            </w:tcBorders>
            <w:shd w:val="clear" w:color="000000"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5</w:t>
            </w:r>
          </w:p>
        </w:tc>
      </w:tr>
      <w:tr>
        <w:trPr>
          <w:trHeight w:val="357" w:hRule="atLeast"/>
        </w:trPr>
        <w:tc>
          <w:tcPr>
            <w:tcW w:w="6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校级管理员（教务处）</w:t>
            </w:r>
          </w:p>
        </w:tc>
        <w:tc>
          <w:tcPr>
            <w:tcW w:w="852"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空间建设（15分）</w:t>
            </w: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学籍管理</w:t>
            </w:r>
          </w:p>
        </w:tc>
        <w:tc>
          <w:tcPr>
            <w:tcW w:w="5500"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完成本学期班级学生的导入编辑保存得2分，否则不得分。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w:t>
            </w:r>
          </w:p>
        </w:tc>
      </w:tr>
      <w:tr>
        <w:trPr>
          <w:trHeight w:val="358"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部门管理</w:t>
            </w:r>
          </w:p>
        </w:tc>
        <w:tc>
          <w:tcPr>
            <w:tcW w:w="5500"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完成本学期部门的审核编辑保存得2分，否则不得分。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w:t>
            </w:r>
          </w:p>
        </w:tc>
      </w:tr>
      <w:tr>
        <w:trPr>
          <w:trHeight w:val="358"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家长管理</w:t>
            </w:r>
          </w:p>
        </w:tc>
        <w:tc>
          <w:tcPr>
            <w:tcW w:w="5500"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完成本学期新增家长导入编辑保存得2分，否则不得分。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w:t>
            </w:r>
          </w:p>
        </w:tc>
      </w:tr>
      <w:tr>
        <w:trPr>
          <w:trHeight w:val="347"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教职工管理</w:t>
            </w:r>
          </w:p>
        </w:tc>
        <w:tc>
          <w:tcPr>
            <w:tcW w:w="5500"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完成本学期教职工导入编辑保存得2分，否则不得分。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w:t>
            </w:r>
          </w:p>
        </w:tc>
      </w:tr>
      <w:tr>
        <w:trPr>
          <w:trHeight w:val="46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教师管理</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完</w:t>
            </w:r>
            <w:r>
              <w:rPr>
                <w:rFonts w:ascii="Times New Roman" w:hAnsi="Times New Roman" w:eastAsia="仿宋_GB2312" w:cs="Times New Roman"/>
                <w:bCs/>
                <w:color w:val="000000"/>
                <w:spacing w:val="-6"/>
                <w:kern w:val="0"/>
                <w:szCs w:val="21"/>
              </w:rPr>
              <w:t>成本学期增减教师任课导入编辑保存得2分，否则不得分</w:t>
            </w:r>
            <w:r>
              <w:rPr>
                <w:rFonts w:ascii="Times New Roman" w:hAnsi="Times New Roman" w:eastAsia="仿宋_GB2312" w:cs="Times New Roman"/>
                <w:bCs/>
                <w:color w:val="000000"/>
                <w:kern w:val="0"/>
                <w:szCs w:val="21"/>
              </w:rPr>
              <w:t>。</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w:t>
            </w:r>
          </w:p>
        </w:tc>
      </w:tr>
      <w:tr>
        <w:trPr>
          <w:trHeight w:val="46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教材管理</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完成本学期教材（含校本教材）添加1次得2分，否则不得分。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C00000"/>
                <w:kern w:val="0"/>
                <w:szCs w:val="21"/>
              </w:rPr>
            </w:pPr>
            <w:r>
              <w:rPr>
                <w:rFonts w:ascii="Times New Roman" w:hAnsi="Times New Roman" w:eastAsia="仿宋_GB2312" w:cs="Times New Roman"/>
                <w:bCs/>
                <w:color w:val="C00000"/>
                <w:kern w:val="0"/>
                <w:szCs w:val="21"/>
              </w:rPr>
              <w:t>2</w:t>
            </w:r>
          </w:p>
        </w:tc>
      </w:tr>
      <w:tr>
        <w:trPr>
          <w:trHeight w:val="301"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课程管理</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完成本学期在线课程安排得2分，否则不得分。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w:t>
            </w:r>
          </w:p>
        </w:tc>
      </w:tr>
      <w:tr>
        <w:trPr>
          <w:trHeight w:val="460" w:hRule="atLeast"/>
        </w:trPr>
        <w:tc>
          <w:tcPr>
            <w:tcW w:w="6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教师</w:t>
            </w:r>
          </w:p>
        </w:tc>
        <w:tc>
          <w:tcPr>
            <w:tcW w:w="852"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空间应用（40分）</w:t>
            </w: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color w:val="000000"/>
                <w:kern w:val="0"/>
                <w:szCs w:val="21"/>
              </w:rPr>
              <w:t>制作课件</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全校任课教师期均上传5个</w:t>
            </w:r>
            <w:r>
              <w:rPr>
                <w:rFonts w:ascii="Times New Roman" w:hAnsi="Times New Roman" w:eastAsia="仿宋_GB2312" w:cs="Times New Roman"/>
                <w:color w:val="000000"/>
                <w:kern w:val="0"/>
                <w:szCs w:val="21"/>
              </w:rPr>
              <w:t>制作课件</w:t>
            </w:r>
            <w:r>
              <w:rPr>
                <w:rFonts w:ascii="Times New Roman" w:hAnsi="Times New Roman" w:eastAsia="仿宋_GB2312" w:cs="Times New Roman"/>
                <w:bCs/>
                <w:color w:val="000000"/>
                <w:kern w:val="0"/>
                <w:szCs w:val="21"/>
              </w:rPr>
              <w:t>得4分，每少一个扣1分。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4</w:t>
            </w:r>
          </w:p>
        </w:tc>
      </w:tr>
      <w:tr>
        <w:trPr>
          <w:trHeight w:val="46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color w:val="000000"/>
                <w:kern w:val="0"/>
                <w:szCs w:val="21"/>
              </w:rPr>
              <w:t>在线撰写教案</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全校任课教师期均在</w:t>
            </w:r>
            <w:r>
              <w:rPr>
                <w:rFonts w:ascii="Times New Roman" w:hAnsi="Times New Roman" w:eastAsia="仿宋_GB2312" w:cs="Times New Roman"/>
                <w:color w:val="000000"/>
                <w:kern w:val="0"/>
                <w:szCs w:val="21"/>
              </w:rPr>
              <w:t>线撰写教案</w:t>
            </w:r>
            <w:r>
              <w:rPr>
                <w:rFonts w:ascii="Times New Roman" w:hAnsi="Times New Roman" w:eastAsia="仿宋_GB2312" w:cs="Times New Roman"/>
                <w:bCs/>
                <w:color w:val="000000"/>
                <w:kern w:val="0"/>
                <w:szCs w:val="21"/>
              </w:rPr>
              <w:t>完成40节次以上得10分，每少1节次扣1分。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10</w:t>
            </w:r>
          </w:p>
        </w:tc>
      </w:tr>
      <w:tr>
        <w:trPr>
          <w:trHeight w:val="46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在线授课</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全校任课教师期均在</w:t>
            </w:r>
            <w:r>
              <w:rPr>
                <w:rFonts w:ascii="Times New Roman" w:hAnsi="Times New Roman" w:eastAsia="仿宋_GB2312" w:cs="Times New Roman"/>
                <w:color w:val="000000"/>
                <w:kern w:val="0"/>
                <w:szCs w:val="21"/>
              </w:rPr>
              <w:t>线授课</w:t>
            </w:r>
            <w:r>
              <w:rPr>
                <w:rFonts w:ascii="Times New Roman" w:hAnsi="Times New Roman" w:eastAsia="仿宋_GB2312" w:cs="Times New Roman"/>
                <w:bCs/>
                <w:color w:val="000000"/>
                <w:kern w:val="0"/>
                <w:szCs w:val="21"/>
              </w:rPr>
              <w:t>完成40节次以上得10分，每少1节次扣1分。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10</w:t>
            </w:r>
          </w:p>
        </w:tc>
      </w:tr>
      <w:tr>
        <w:trPr>
          <w:trHeight w:val="46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网络教研</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全</w:t>
            </w:r>
            <w:r>
              <w:rPr>
                <w:rFonts w:ascii="Times New Roman" w:hAnsi="Times New Roman" w:eastAsia="仿宋_GB2312" w:cs="Times New Roman"/>
                <w:bCs/>
                <w:color w:val="000000"/>
                <w:spacing w:val="-6"/>
                <w:kern w:val="0"/>
                <w:szCs w:val="21"/>
              </w:rPr>
              <w:t>校教师期均参加4次教研组活动得4分，每少1次扣1分</w:t>
            </w:r>
            <w:r>
              <w:rPr>
                <w:rFonts w:ascii="Times New Roman" w:hAnsi="Times New Roman" w:eastAsia="仿宋_GB2312" w:cs="Times New Roman"/>
                <w:bCs/>
                <w:color w:val="000000"/>
                <w:kern w:val="0"/>
                <w:szCs w:val="21"/>
              </w:rPr>
              <w:t>。</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4</w:t>
            </w:r>
          </w:p>
        </w:tc>
      </w:tr>
      <w:tr>
        <w:trPr>
          <w:trHeight w:val="46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作业管理</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全校任课教师期均在线布置一次作业得15分，每少1次布置作业扣1分。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5</w:t>
            </w:r>
          </w:p>
        </w:tc>
      </w:tr>
      <w:tr>
        <w:trPr>
          <w:trHeight w:val="38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成绩管理</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全校任课教师期均创建二次成绩得2分，每少1次扣1分。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w:t>
            </w:r>
          </w:p>
        </w:tc>
      </w:tr>
      <w:tr>
        <w:trPr>
          <w:trHeight w:val="46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学生评价</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全校班主任期均在线完成一次学生评价得2分，否则不得分。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w:t>
            </w:r>
          </w:p>
        </w:tc>
      </w:tr>
      <w:tr>
        <w:trPr>
          <w:trHeight w:val="46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通知公告</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全校任课教师期均在线每学期发布一次通知公告得1分，每少1次扣1分。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w:t>
            </w:r>
          </w:p>
        </w:tc>
      </w:tr>
      <w:tr>
        <w:trPr>
          <w:trHeight w:val="46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活动发布</w:t>
            </w:r>
          </w:p>
        </w:tc>
        <w:tc>
          <w:tcPr>
            <w:tcW w:w="5500" w:type="dxa"/>
            <w:tcBorders>
              <w:top w:val="nil"/>
              <w:left w:val="nil"/>
              <w:bottom w:val="single" w:color="auto" w:sz="4" w:space="0"/>
              <w:right w:val="single" w:color="auto" w:sz="4" w:space="0"/>
            </w:tcBorders>
            <w:shd w:val="clear" w:color="auto" w:fill="auto"/>
            <w:noWrap/>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全校任课教师期均在线开展一次活动得1分，每少1次扣1分。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w:t>
            </w:r>
          </w:p>
        </w:tc>
      </w:tr>
      <w:tr>
        <w:trPr>
          <w:trHeight w:val="46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参与活动</w:t>
            </w:r>
          </w:p>
        </w:tc>
        <w:tc>
          <w:tcPr>
            <w:tcW w:w="5500" w:type="dxa"/>
            <w:tcBorders>
              <w:top w:val="nil"/>
              <w:left w:val="nil"/>
              <w:bottom w:val="single" w:color="auto" w:sz="4" w:space="0"/>
              <w:right w:val="single" w:color="auto" w:sz="4" w:space="0"/>
            </w:tcBorders>
            <w:shd w:val="clear" w:color="auto" w:fill="auto"/>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全校任课教师期均参与一次湖北教育云开展的竞赛活动得1分，否则不得分。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w:t>
            </w:r>
          </w:p>
        </w:tc>
      </w:tr>
      <w:tr>
        <w:trPr>
          <w:trHeight w:val="668" w:hRule="atLeast"/>
        </w:trPr>
        <w:tc>
          <w:tcPr>
            <w:tcW w:w="6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学生</w:t>
            </w:r>
          </w:p>
        </w:tc>
        <w:tc>
          <w:tcPr>
            <w:tcW w:w="852"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空间应用（30分）</w:t>
            </w:r>
          </w:p>
        </w:tc>
        <w:tc>
          <w:tcPr>
            <w:tcW w:w="1295" w:type="dxa"/>
            <w:vMerge w:val="restart"/>
            <w:tcBorders>
              <w:top w:val="nil"/>
              <w:left w:val="single" w:color="auto" w:sz="4" w:space="0"/>
              <w:bottom w:val="single" w:color="auto" w:sz="4" w:space="0"/>
              <w:right w:val="single" w:color="auto" w:sz="4" w:space="0"/>
            </w:tcBorders>
            <w:shd w:val="clear" w:color="auto" w:fill="auto"/>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课程学习/完成作业</w:t>
            </w:r>
          </w:p>
        </w:tc>
        <w:tc>
          <w:tcPr>
            <w:tcW w:w="5500" w:type="dxa"/>
            <w:tcBorders>
              <w:top w:val="nil"/>
              <w:left w:val="nil"/>
              <w:bottom w:val="single" w:color="auto" w:sz="4" w:space="0"/>
              <w:right w:val="single" w:color="auto" w:sz="4" w:space="0"/>
            </w:tcBorders>
            <w:shd w:val="clear" w:color="auto" w:fill="auto"/>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生期均参与4次课程学习，班级学生期均完成率80%以上得10分，60%-80%得8分，40%-60%得5分，40%以下不得分。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10</w:t>
            </w:r>
          </w:p>
        </w:tc>
      </w:tr>
      <w:tr>
        <w:trPr>
          <w:trHeight w:val="668"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852"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1295" w:type="dxa"/>
            <w:vMerge w:val="continue"/>
            <w:tcBorders>
              <w:top w:val="nil"/>
              <w:left w:val="single" w:color="auto" w:sz="4" w:space="0"/>
              <w:bottom w:val="single" w:color="auto" w:sz="4" w:space="0"/>
              <w:right w:val="single" w:color="auto" w:sz="4" w:space="0"/>
            </w:tcBorders>
            <w:vAlign w:val="center"/>
          </w:tcPr>
          <w:p>
            <w:pPr>
              <w:jc w:val="center"/>
              <w:outlineLvl w:val="0"/>
              <w:rPr>
                <w:rFonts w:ascii="Times New Roman" w:hAnsi="Times New Roman" w:eastAsia="仿宋_GB2312" w:cs="Times New Roman"/>
                <w:bCs/>
                <w:color w:val="000000"/>
                <w:kern w:val="0"/>
                <w:szCs w:val="21"/>
              </w:rPr>
            </w:pPr>
          </w:p>
        </w:tc>
        <w:tc>
          <w:tcPr>
            <w:tcW w:w="5500" w:type="dxa"/>
            <w:tcBorders>
              <w:top w:val="nil"/>
              <w:left w:val="nil"/>
              <w:bottom w:val="single" w:color="auto" w:sz="4" w:space="0"/>
              <w:right w:val="single" w:color="auto" w:sz="4" w:space="0"/>
            </w:tcBorders>
            <w:shd w:val="clear" w:color="auto" w:fill="auto"/>
            <w:vAlign w:val="center"/>
          </w:tcPr>
          <w:p>
            <w:pPr>
              <w:spacing w:line="280" w:lineRule="exact"/>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生期均完成15次作业，班级学生期均完成率80%以上得20分，60%-80%得15分，40%-60%得10分，40%以下不得分。</w:t>
            </w:r>
          </w:p>
        </w:tc>
        <w:tc>
          <w:tcPr>
            <w:tcW w:w="500"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w:t>
            </w:r>
          </w:p>
        </w:tc>
      </w:tr>
    </w:tbl>
    <w:p>
      <w:pPr>
        <w:jc w:val="left"/>
        <w:outlineLvl w:val="0"/>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备注：以上行为管理员每天计入1次有效数据，教师每天计入1次有效数据，学生每个月统计一次有效数据。以上各项计分以平台后台自动统计的得分为准。</w:t>
      </w:r>
    </w:p>
    <w:p>
      <w:pPr>
        <w:pStyle w:val="28"/>
        <w:ind w:firstLine="0" w:firstLineChars="0"/>
        <w:rPr>
          <w:rFonts w:ascii="Times New Roman" w:hAnsi="Times New Roman" w:eastAsia="仿宋" w:cs="Times New Roman"/>
          <w:sz w:val="32"/>
          <w:szCs w:val="32"/>
        </w:rPr>
      </w:pPr>
      <w:r>
        <w:rPr>
          <w:rFonts w:ascii="Times New Roman" w:hAnsi="Times New Roman" w:eastAsia="仿宋_GB2312" w:cs="Times New Roman"/>
          <w:color w:val="000000"/>
          <w:sz w:val="32"/>
          <w:szCs w:val="32"/>
        </w:rPr>
        <w:t>附件2</w:t>
      </w:r>
    </w:p>
    <w:p>
      <w:pPr>
        <w:pStyle w:val="28"/>
        <w:ind w:firstLine="672" w:firstLineChars="177"/>
        <w:jc w:val="center"/>
        <w:rPr>
          <w:rFonts w:ascii="Times New Roman" w:hAnsi="Times New Roman" w:eastAsia="方正小标宋简体" w:cs="Times New Roman"/>
          <w:sz w:val="38"/>
          <w:szCs w:val="38"/>
        </w:rPr>
      </w:pPr>
      <w:r>
        <w:rPr>
          <w:rFonts w:ascii="Times New Roman" w:hAnsi="Times New Roman" w:eastAsia="方正小标宋简体" w:cs="Times New Roman"/>
          <w:sz w:val="38"/>
          <w:szCs w:val="38"/>
        </w:rPr>
        <w:t>“网络学习空间”应用优秀教师评选细则</w:t>
      </w:r>
    </w:p>
    <w:tbl>
      <w:tblPr>
        <w:tblStyle w:val="15"/>
        <w:tblW w:w="9068" w:type="dxa"/>
        <w:tblInd w:w="0" w:type="dxa"/>
        <w:tblLayout w:type="fixed"/>
        <w:tblCellMar>
          <w:top w:w="0" w:type="dxa"/>
          <w:left w:w="108" w:type="dxa"/>
          <w:bottom w:w="0" w:type="dxa"/>
          <w:right w:w="108" w:type="dxa"/>
        </w:tblCellMar>
      </w:tblPr>
      <w:tblGrid>
        <w:gridCol w:w="818"/>
        <w:gridCol w:w="1167"/>
        <w:gridCol w:w="5958"/>
        <w:gridCol w:w="1125"/>
      </w:tblGrid>
      <w:tr>
        <w:trPr>
          <w:trHeight w:val="625" w:hRule="atLeast"/>
        </w:trPr>
        <w:tc>
          <w:tcPr>
            <w:tcW w:w="818"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仿宋" w:cs="Times New Roman"/>
                <w:color w:val="000000"/>
                <w:kern w:val="0"/>
                <w:sz w:val="24"/>
                <w:szCs w:val="20"/>
              </w:rPr>
            </w:pPr>
            <w:r>
              <w:rPr>
                <w:rFonts w:ascii="Times New Roman" w:hAnsi="Times New Roman" w:eastAsia="仿宋" w:cs="Times New Roman"/>
                <w:color w:val="000000"/>
                <w:kern w:val="0"/>
                <w:sz w:val="24"/>
                <w:szCs w:val="20"/>
              </w:rPr>
              <w:t>一级指标</w:t>
            </w:r>
          </w:p>
        </w:tc>
        <w:tc>
          <w:tcPr>
            <w:tcW w:w="1167"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仿宋" w:cs="Times New Roman"/>
                <w:color w:val="000000"/>
                <w:kern w:val="0"/>
                <w:sz w:val="24"/>
                <w:szCs w:val="20"/>
              </w:rPr>
            </w:pPr>
            <w:r>
              <w:rPr>
                <w:rFonts w:ascii="Times New Roman" w:hAnsi="Times New Roman" w:eastAsia="仿宋" w:cs="Times New Roman"/>
                <w:color w:val="000000"/>
                <w:kern w:val="0"/>
                <w:sz w:val="24"/>
                <w:szCs w:val="20"/>
              </w:rPr>
              <w:t>二级</w:t>
            </w:r>
          </w:p>
          <w:p>
            <w:pPr>
              <w:widowControl/>
              <w:jc w:val="center"/>
              <w:rPr>
                <w:rFonts w:ascii="Times New Roman" w:hAnsi="Times New Roman" w:eastAsia="仿宋" w:cs="Times New Roman"/>
                <w:color w:val="000000"/>
                <w:kern w:val="0"/>
                <w:sz w:val="24"/>
                <w:szCs w:val="20"/>
              </w:rPr>
            </w:pPr>
            <w:r>
              <w:rPr>
                <w:rFonts w:ascii="Times New Roman" w:hAnsi="Times New Roman" w:eastAsia="仿宋" w:cs="Times New Roman"/>
                <w:color w:val="000000"/>
                <w:kern w:val="0"/>
                <w:sz w:val="24"/>
                <w:szCs w:val="20"/>
              </w:rPr>
              <w:t>指标</w:t>
            </w:r>
          </w:p>
        </w:tc>
        <w:tc>
          <w:tcPr>
            <w:tcW w:w="595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仿宋" w:cs="Times New Roman"/>
                <w:color w:val="000000"/>
                <w:kern w:val="0"/>
                <w:sz w:val="24"/>
                <w:szCs w:val="20"/>
              </w:rPr>
            </w:pPr>
            <w:r>
              <w:rPr>
                <w:rFonts w:ascii="Times New Roman" w:hAnsi="Times New Roman" w:eastAsia="仿宋_GB2312" w:cs="Times New Roman"/>
                <w:bCs/>
                <w:kern w:val="0"/>
                <w:szCs w:val="21"/>
              </w:rPr>
              <w:t>评分标准及办法</w:t>
            </w:r>
          </w:p>
        </w:tc>
        <w:tc>
          <w:tcPr>
            <w:tcW w:w="1125"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仿宋" w:cs="Times New Roman"/>
                <w:color w:val="000000"/>
                <w:kern w:val="0"/>
                <w:sz w:val="24"/>
                <w:szCs w:val="20"/>
              </w:rPr>
            </w:pPr>
            <w:r>
              <w:rPr>
                <w:rFonts w:ascii="Times New Roman" w:hAnsi="Times New Roman" w:eastAsia="仿宋" w:cs="Times New Roman"/>
                <w:color w:val="000000"/>
                <w:kern w:val="0"/>
                <w:sz w:val="24"/>
                <w:szCs w:val="20"/>
              </w:rPr>
              <w:t>分值</w:t>
            </w:r>
          </w:p>
        </w:tc>
      </w:tr>
      <w:tr>
        <w:trPr>
          <w:trHeight w:val="588" w:hRule="atLeast"/>
        </w:trPr>
        <w:tc>
          <w:tcPr>
            <w:tcW w:w="818" w:type="dxa"/>
            <w:vMerge w:val="restart"/>
            <w:tcBorders>
              <w:top w:val="nil"/>
              <w:left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000000"/>
                <w:kern w:val="0"/>
                <w:sz w:val="24"/>
                <w:szCs w:val="20"/>
              </w:rPr>
            </w:pPr>
            <w:r>
              <w:rPr>
                <w:rFonts w:ascii="Times New Roman" w:hAnsi="Times New Roman" w:eastAsia="仿宋" w:cs="Times New Roman"/>
                <w:color w:val="000000"/>
                <w:kern w:val="0"/>
                <w:sz w:val="24"/>
                <w:szCs w:val="20"/>
              </w:rPr>
              <w:t>空间应用（100分）</w:t>
            </w:r>
          </w:p>
        </w:tc>
        <w:tc>
          <w:tcPr>
            <w:tcW w:w="1167"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kern w:val="0"/>
                <w:sz w:val="24"/>
                <w:szCs w:val="20"/>
              </w:rPr>
            </w:pPr>
            <w:r>
              <w:rPr>
                <w:rFonts w:ascii="Times New Roman" w:hAnsi="Times New Roman" w:eastAsia="仿宋_GB2312" w:cs="Times New Roman"/>
                <w:color w:val="000000"/>
                <w:kern w:val="0"/>
                <w:szCs w:val="21"/>
              </w:rPr>
              <w:t>制作课件</w:t>
            </w:r>
          </w:p>
        </w:tc>
        <w:tc>
          <w:tcPr>
            <w:tcW w:w="5958"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全校任课教师期均上传5个</w:t>
            </w:r>
            <w:r>
              <w:rPr>
                <w:rFonts w:ascii="Times New Roman" w:hAnsi="Times New Roman" w:eastAsia="仿宋_GB2312" w:cs="Times New Roman"/>
                <w:color w:val="000000"/>
                <w:kern w:val="0"/>
                <w:szCs w:val="21"/>
              </w:rPr>
              <w:t>制作课件</w:t>
            </w:r>
            <w:r>
              <w:rPr>
                <w:rFonts w:ascii="Times New Roman" w:hAnsi="Times New Roman" w:eastAsia="仿宋_GB2312" w:cs="Times New Roman"/>
                <w:bCs/>
                <w:color w:val="000000"/>
                <w:kern w:val="0"/>
                <w:szCs w:val="21"/>
              </w:rPr>
              <w:t>得10分，每少一个扣2分。</w:t>
            </w:r>
          </w:p>
        </w:tc>
        <w:tc>
          <w:tcPr>
            <w:tcW w:w="112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10</w:t>
            </w:r>
          </w:p>
        </w:tc>
      </w:tr>
      <w:tr>
        <w:trPr>
          <w:trHeight w:val="588" w:hRule="atLeast"/>
        </w:trPr>
        <w:tc>
          <w:tcPr>
            <w:tcW w:w="818"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szCs w:val="20"/>
              </w:rPr>
            </w:pPr>
          </w:p>
        </w:tc>
        <w:tc>
          <w:tcPr>
            <w:tcW w:w="1167"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kern w:val="0"/>
                <w:sz w:val="24"/>
                <w:szCs w:val="20"/>
              </w:rPr>
            </w:pPr>
            <w:r>
              <w:rPr>
                <w:rFonts w:ascii="Times New Roman" w:hAnsi="Times New Roman" w:eastAsia="仿宋_GB2312" w:cs="Times New Roman"/>
                <w:color w:val="000000"/>
                <w:kern w:val="0"/>
                <w:szCs w:val="21"/>
              </w:rPr>
              <w:t>在线撰写教案</w:t>
            </w:r>
          </w:p>
        </w:tc>
        <w:tc>
          <w:tcPr>
            <w:tcW w:w="5958"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全校任课教师期均在</w:t>
            </w:r>
            <w:r>
              <w:rPr>
                <w:rFonts w:ascii="Times New Roman" w:hAnsi="Times New Roman" w:eastAsia="仿宋_GB2312" w:cs="Times New Roman"/>
                <w:color w:val="000000"/>
                <w:kern w:val="0"/>
                <w:szCs w:val="21"/>
              </w:rPr>
              <w:t>线撰写教案</w:t>
            </w:r>
            <w:r>
              <w:rPr>
                <w:rFonts w:ascii="Times New Roman" w:hAnsi="Times New Roman" w:eastAsia="仿宋_GB2312" w:cs="Times New Roman"/>
                <w:bCs/>
                <w:color w:val="000000"/>
                <w:kern w:val="0"/>
                <w:szCs w:val="21"/>
              </w:rPr>
              <w:t>完成40节次以上得20分，每少1节次扣1分。</w:t>
            </w:r>
          </w:p>
        </w:tc>
        <w:tc>
          <w:tcPr>
            <w:tcW w:w="112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20</w:t>
            </w:r>
          </w:p>
        </w:tc>
      </w:tr>
      <w:tr>
        <w:trPr>
          <w:trHeight w:val="588" w:hRule="atLeast"/>
        </w:trPr>
        <w:tc>
          <w:tcPr>
            <w:tcW w:w="818"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szCs w:val="20"/>
              </w:rPr>
            </w:pPr>
          </w:p>
        </w:tc>
        <w:tc>
          <w:tcPr>
            <w:tcW w:w="1167"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kern w:val="0"/>
                <w:sz w:val="24"/>
                <w:szCs w:val="20"/>
              </w:rPr>
            </w:pPr>
            <w:r>
              <w:rPr>
                <w:rFonts w:ascii="Times New Roman" w:hAnsi="Times New Roman" w:eastAsia="仿宋_GB2312" w:cs="Times New Roman"/>
                <w:color w:val="000000"/>
                <w:kern w:val="0"/>
                <w:szCs w:val="21"/>
              </w:rPr>
              <w:t>在线授课</w:t>
            </w:r>
          </w:p>
        </w:tc>
        <w:tc>
          <w:tcPr>
            <w:tcW w:w="5958"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全校任课教师期均在</w:t>
            </w:r>
            <w:r>
              <w:rPr>
                <w:rFonts w:ascii="Times New Roman" w:hAnsi="Times New Roman" w:eastAsia="仿宋_GB2312" w:cs="Times New Roman"/>
                <w:color w:val="000000"/>
                <w:kern w:val="0"/>
                <w:szCs w:val="21"/>
              </w:rPr>
              <w:t>线授课</w:t>
            </w:r>
            <w:r>
              <w:rPr>
                <w:rFonts w:ascii="Times New Roman" w:hAnsi="Times New Roman" w:eastAsia="仿宋_GB2312" w:cs="Times New Roman"/>
                <w:bCs/>
                <w:color w:val="000000"/>
                <w:kern w:val="0"/>
                <w:szCs w:val="21"/>
              </w:rPr>
              <w:t>完成40节次以上得20分，每少1节次扣1分。</w:t>
            </w:r>
          </w:p>
        </w:tc>
        <w:tc>
          <w:tcPr>
            <w:tcW w:w="112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20</w:t>
            </w:r>
          </w:p>
        </w:tc>
      </w:tr>
      <w:tr>
        <w:trPr>
          <w:trHeight w:val="588" w:hRule="atLeast"/>
        </w:trPr>
        <w:tc>
          <w:tcPr>
            <w:tcW w:w="818"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szCs w:val="20"/>
              </w:rPr>
            </w:pPr>
          </w:p>
        </w:tc>
        <w:tc>
          <w:tcPr>
            <w:tcW w:w="1167"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kern w:val="0"/>
                <w:sz w:val="24"/>
                <w:szCs w:val="20"/>
              </w:rPr>
            </w:pPr>
            <w:r>
              <w:rPr>
                <w:rFonts w:ascii="Times New Roman" w:hAnsi="Times New Roman" w:eastAsia="仿宋_GB2312" w:cs="Times New Roman"/>
                <w:bCs/>
                <w:color w:val="000000"/>
                <w:kern w:val="0"/>
                <w:szCs w:val="21"/>
              </w:rPr>
              <w:t>网络教研</w:t>
            </w:r>
          </w:p>
        </w:tc>
        <w:tc>
          <w:tcPr>
            <w:tcW w:w="5958"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全校教师期均参加4次教研组活动得4分，每少1次扣2分。</w:t>
            </w:r>
          </w:p>
        </w:tc>
        <w:tc>
          <w:tcPr>
            <w:tcW w:w="112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8</w:t>
            </w:r>
          </w:p>
        </w:tc>
      </w:tr>
      <w:tr>
        <w:trPr>
          <w:trHeight w:val="588" w:hRule="atLeast"/>
        </w:trPr>
        <w:tc>
          <w:tcPr>
            <w:tcW w:w="818"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szCs w:val="20"/>
              </w:rPr>
            </w:pPr>
          </w:p>
        </w:tc>
        <w:tc>
          <w:tcPr>
            <w:tcW w:w="1167"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kern w:val="0"/>
                <w:sz w:val="24"/>
                <w:szCs w:val="20"/>
              </w:rPr>
            </w:pPr>
            <w:r>
              <w:rPr>
                <w:rFonts w:ascii="Times New Roman" w:hAnsi="Times New Roman" w:eastAsia="仿宋_GB2312" w:cs="Times New Roman"/>
                <w:bCs/>
                <w:color w:val="000000"/>
                <w:kern w:val="0"/>
                <w:szCs w:val="21"/>
              </w:rPr>
              <w:t>作业管理</w:t>
            </w:r>
          </w:p>
        </w:tc>
        <w:tc>
          <w:tcPr>
            <w:tcW w:w="5958"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全校任课教师期均在线布置一次作业得15分，每少1次布置作业扣1分。</w:t>
            </w:r>
          </w:p>
        </w:tc>
        <w:tc>
          <w:tcPr>
            <w:tcW w:w="112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15</w:t>
            </w:r>
          </w:p>
        </w:tc>
      </w:tr>
      <w:tr>
        <w:trPr>
          <w:trHeight w:val="588" w:hRule="atLeast"/>
        </w:trPr>
        <w:tc>
          <w:tcPr>
            <w:tcW w:w="818"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szCs w:val="20"/>
              </w:rPr>
            </w:pPr>
          </w:p>
        </w:tc>
        <w:tc>
          <w:tcPr>
            <w:tcW w:w="1167"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kern w:val="0"/>
                <w:sz w:val="24"/>
                <w:szCs w:val="20"/>
              </w:rPr>
            </w:pPr>
            <w:r>
              <w:rPr>
                <w:rFonts w:ascii="Times New Roman" w:hAnsi="Times New Roman" w:eastAsia="仿宋_GB2312" w:cs="Times New Roman"/>
                <w:bCs/>
                <w:color w:val="000000"/>
                <w:kern w:val="0"/>
                <w:szCs w:val="21"/>
              </w:rPr>
              <w:t>成绩管理</w:t>
            </w:r>
          </w:p>
        </w:tc>
        <w:tc>
          <w:tcPr>
            <w:tcW w:w="5958"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全校任课教师期均创建二次成绩得4分，每少1次扣2分。</w:t>
            </w:r>
          </w:p>
        </w:tc>
        <w:tc>
          <w:tcPr>
            <w:tcW w:w="112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4</w:t>
            </w:r>
          </w:p>
        </w:tc>
      </w:tr>
      <w:tr>
        <w:trPr>
          <w:trHeight w:val="588" w:hRule="atLeast"/>
        </w:trPr>
        <w:tc>
          <w:tcPr>
            <w:tcW w:w="818"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szCs w:val="20"/>
              </w:rPr>
            </w:pPr>
          </w:p>
        </w:tc>
        <w:tc>
          <w:tcPr>
            <w:tcW w:w="1167"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kern w:val="0"/>
                <w:sz w:val="24"/>
                <w:szCs w:val="20"/>
              </w:rPr>
            </w:pPr>
            <w:r>
              <w:rPr>
                <w:rFonts w:ascii="Times New Roman" w:hAnsi="Times New Roman" w:eastAsia="仿宋_GB2312" w:cs="Times New Roman"/>
                <w:bCs/>
                <w:color w:val="000000"/>
                <w:kern w:val="0"/>
                <w:szCs w:val="21"/>
              </w:rPr>
              <w:t>学生评价</w:t>
            </w:r>
          </w:p>
        </w:tc>
        <w:tc>
          <w:tcPr>
            <w:tcW w:w="5958"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全校班主任期均在线完成一次学生评价得15分，80%以上得10分，60%-80%得8分，40%-60%得5分，40%以下不得分。。</w:t>
            </w:r>
          </w:p>
        </w:tc>
        <w:tc>
          <w:tcPr>
            <w:tcW w:w="112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15</w:t>
            </w:r>
          </w:p>
        </w:tc>
      </w:tr>
      <w:tr>
        <w:trPr>
          <w:trHeight w:val="588" w:hRule="atLeast"/>
        </w:trPr>
        <w:tc>
          <w:tcPr>
            <w:tcW w:w="818"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szCs w:val="20"/>
              </w:rPr>
            </w:pPr>
          </w:p>
        </w:tc>
        <w:tc>
          <w:tcPr>
            <w:tcW w:w="1167"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kern w:val="0"/>
                <w:sz w:val="24"/>
                <w:szCs w:val="20"/>
              </w:rPr>
            </w:pPr>
            <w:r>
              <w:rPr>
                <w:rFonts w:ascii="Times New Roman" w:hAnsi="Times New Roman" w:eastAsia="仿宋_GB2312" w:cs="Times New Roman"/>
                <w:bCs/>
                <w:color w:val="000000"/>
                <w:kern w:val="0"/>
                <w:szCs w:val="21"/>
              </w:rPr>
              <w:t>通知公告</w:t>
            </w:r>
          </w:p>
        </w:tc>
        <w:tc>
          <w:tcPr>
            <w:tcW w:w="5958" w:type="dxa"/>
            <w:tcBorders>
              <w:top w:val="nil"/>
              <w:left w:val="nil"/>
              <w:bottom w:val="single" w:color="auto" w:sz="4" w:space="0"/>
              <w:right w:val="single" w:color="auto" w:sz="4" w:space="0"/>
            </w:tcBorders>
            <w:shd w:val="clear" w:color="auto" w:fill="auto"/>
            <w:noWrap/>
            <w:vAlign w:val="center"/>
          </w:tcPr>
          <w:p>
            <w:pPr>
              <w:jc w:val="left"/>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全校任课教师期均在线每学期发布一次通知公告得2分，否则不得分。</w:t>
            </w:r>
          </w:p>
        </w:tc>
        <w:tc>
          <w:tcPr>
            <w:tcW w:w="112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2</w:t>
            </w:r>
          </w:p>
        </w:tc>
      </w:tr>
      <w:tr>
        <w:trPr>
          <w:trHeight w:val="588" w:hRule="atLeast"/>
        </w:trPr>
        <w:tc>
          <w:tcPr>
            <w:tcW w:w="818"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szCs w:val="20"/>
              </w:rPr>
            </w:pPr>
          </w:p>
        </w:tc>
        <w:tc>
          <w:tcPr>
            <w:tcW w:w="1167"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kern w:val="0"/>
                <w:sz w:val="24"/>
                <w:szCs w:val="20"/>
              </w:rPr>
            </w:pPr>
            <w:r>
              <w:rPr>
                <w:rFonts w:ascii="Times New Roman" w:hAnsi="Times New Roman" w:eastAsia="仿宋_GB2312" w:cs="Times New Roman"/>
                <w:bCs/>
                <w:color w:val="000000"/>
                <w:kern w:val="0"/>
                <w:szCs w:val="21"/>
              </w:rPr>
              <w:t>活动发布</w:t>
            </w:r>
          </w:p>
        </w:tc>
        <w:tc>
          <w:tcPr>
            <w:tcW w:w="5958" w:type="dxa"/>
            <w:tcBorders>
              <w:top w:val="nil"/>
              <w:left w:val="nil"/>
              <w:bottom w:val="single" w:color="auto" w:sz="4" w:space="0"/>
              <w:right w:val="single" w:color="auto" w:sz="4" w:space="0"/>
            </w:tcBorders>
            <w:shd w:val="clear" w:color="auto" w:fill="auto"/>
            <w:vAlign w:val="center"/>
          </w:tcPr>
          <w:p>
            <w:pPr>
              <w:jc w:val="left"/>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全校任课教师期均在线开展一次活动得3分，否则不得分。</w:t>
            </w:r>
          </w:p>
        </w:tc>
        <w:tc>
          <w:tcPr>
            <w:tcW w:w="1125" w:type="dxa"/>
            <w:tcBorders>
              <w:top w:val="nil"/>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3</w:t>
            </w:r>
          </w:p>
        </w:tc>
      </w:tr>
      <w:tr>
        <w:trPr>
          <w:trHeight w:val="588" w:hRule="atLeast"/>
        </w:trPr>
        <w:tc>
          <w:tcPr>
            <w:tcW w:w="818" w:type="dxa"/>
            <w:vMerge w:val="continue"/>
            <w:tcBorders>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color w:val="000000"/>
                <w:kern w:val="0"/>
                <w:sz w:val="24"/>
                <w:szCs w:val="20"/>
              </w:rPr>
            </w:pPr>
          </w:p>
        </w:tc>
        <w:tc>
          <w:tcPr>
            <w:tcW w:w="1167" w:type="dxa"/>
            <w:tcBorders>
              <w:top w:val="single" w:color="auto" w:sz="4" w:space="0"/>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kern w:val="0"/>
                <w:sz w:val="24"/>
                <w:szCs w:val="20"/>
              </w:rPr>
            </w:pPr>
            <w:r>
              <w:rPr>
                <w:rFonts w:ascii="Times New Roman" w:hAnsi="Times New Roman" w:eastAsia="仿宋_GB2312" w:cs="Times New Roman"/>
                <w:bCs/>
                <w:color w:val="000000"/>
                <w:kern w:val="0"/>
                <w:szCs w:val="21"/>
              </w:rPr>
              <w:t>参与活动</w:t>
            </w:r>
          </w:p>
        </w:tc>
        <w:tc>
          <w:tcPr>
            <w:tcW w:w="5958" w:type="dxa"/>
            <w:tcBorders>
              <w:top w:val="single" w:color="auto" w:sz="4" w:space="0"/>
              <w:left w:val="nil"/>
              <w:bottom w:val="single" w:color="auto" w:sz="4" w:space="0"/>
              <w:right w:val="single" w:color="auto" w:sz="4" w:space="0"/>
            </w:tcBorders>
            <w:shd w:val="clear" w:color="auto" w:fill="auto"/>
            <w:vAlign w:val="center"/>
          </w:tcPr>
          <w:p>
            <w:pPr>
              <w:jc w:val="left"/>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全校任课教师期均参与一次湖北教育云开展的竞赛活动得3分，否则不得分。</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jc w:val="center"/>
              <w:outlineLvl w:val="0"/>
              <w:rPr>
                <w:rFonts w:ascii="Times New Roman" w:hAnsi="Times New Roman" w:eastAsia="仿宋" w:cs="Times New Roman"/>
                <w:color w:val="000000"/>
                <w:kern w:val="0"/>
                <w:sz w:val="24"/>
                <w:szCs w:val="20"/>
              </w:rPr>
            </w:pPr>
            <w:r>
              <w:rPr>
                <w:rFonts w:ascii="Times New Roman" w:hAnsi="Times New Roman" w:eastAsia="仿宋_GB2312" w:cs="Times New Roman"/>
                <w:bCs/>
                <w:color w:val="000000"/>
                <w:kern w:val="0"/>
                <w:szCs w:val="21"/>
              </w:rPr>
              <w:t>3</w:t>
            </w:r>
          </w:p>
        </w:tc>
      </w:tr>
    </w:tbl>
    <w:p>
      <w:pPr>
        <w:rPr>
          <w:rFonts w:ascii="Times New Roman" w:hAnsi="Times New Roman" w:eastAsia="仿宋" w:cs="Times New Roman"/>
          <w:bCs/>
          <w:sz w:val="30"/>
          <w:szCs w:val="30"/>
        </w:rPr>
      </w:pPr>
      <w:r>
        <w:rPr>
          <w:rFonts w:ascii="Times New Roman" w:hAnsi="Times New Roman" w:eastAsia="仿宋" w:cs="Times New Roman"/>
          <w:kern w:val="0"/>
          <w:sz w:val="24"/>
          <w:szCs w:val="20"/>
        </w:rPr>
        <w:t>备注：以上行为每天只计入1次有效数据。</w:t>
      </w:r>
    </w:p>
    <w:p>
      <w:pPr>
        <w:jc w:val="center"/>
        <w:outlineLvl w:val="0"/>
        <w:rPr>
          <w:rFonts w:ascii="Times New Roman" w:hAnsi="Times New Roman" w:eastAsia="仿宋_GB2312" w:cs="Times New Roman"/>
          <w:bCs/>
          <w:color w:val="000000"/>
          <w:kern w:val="0"/>
          <w:sz w:val="30"/>
          <w:szCs w:val="30"/>
        </w:rPr>
      </w:pPr>
      <w:bookmarkEnd w:id="4"/>
      <w:bookmarkEnd w:id="5"/>
    </w:p>
    <w:p>
      <w:pPr>
        <w:jc w:val="center"/>
        <w:outlineLvl w:val="0"/>
        <w:rPr>
          <w:rFonts w:ascii="Times New Roman" w:hAnsi="Times New Roman" w:eastAsia="仿宋_GB2312" w:cs="Times New Roman"/>
          <w:b/>
          <w:snapToGrid w:val="0"/>
          <w:color w:val="000000"/>
          <w:kern w:val="0"/>
          <w:sz w:val="32"/>
          <w:szCs w:val="32"/>
          <w:lang w:val="zh-CN"/>
        </w:rPr>
      </w:pPr>
    </w:p>
    <w:p>
      <w:pPr>
        <w:jc w:val="center"/>
        <w:outlineLvl w:val="0"/>
        <w:rPr>
          <w:rFonts w:ascii="Times New Roman" w:hAnsi="Times New Roman" w:eastAsia="仿宋_GB2312" w:cs="Times New Roman"/>
          <w:b/>
          <w:snapToGrid w:val="0"/>
          <w:color w:val="000000"/>
          <w:kern w:val="0"/>
          <w:sz w:val="32"/>
          <w:szCs w:val="32"/>
          <w:lang w:val="zh-CN"/>
        </w:rPr>
      </w:pPr>
    </w:p>
    <w:p>
      <w:pPr>
        <w:jc w:val="center"/>
        <w:outlineLvl w:val="0"/>
        <w:rPr>
          <w:rFonts w:ascii="Times New Roman" w:hAnsi="Times New Roman" w:eastAsia="仿宋_GB2312" w:cs="Times New Roman"/>
          <w:b/>
          <w:snapToGrid w:val="0"/>
          <w:color w:val="000000"/>
          <w:kern w:val="0"/>
          <w:sz w:val="32"/>
          <w:szCs w:val="32"/>
          <w:lang w:val="zh-CN"/>
        </w:rPr>
      </w:pPr>
    </w:p>
    <w:p>
      <w:pPr>
        <w:jc w:val="center"/>
        <w:outlineLvl w:val="0"/>
        <w:rPr>
          <w:rFonts w:ascii="Times New Roman" w:hAnsi="Times New Roman" w:eastAsia="仿宋_GB2312" w:cs="Times New Roman"/>
          <w:b/>
          <w:snapToGrid w:val="0"/>
          <w:color w:val="000000"/>
          <w:kern w:val="0"/>
          <w:sz w:val="32"/>
          <w:szCs w:val="32"/>
          <w:lang w:val="zh-CN"/>
        </w:rPr>
      </w:pPr>
    </w:p>
    <w:p>
      <w:pPr>
        <w:jc w:val="center"/>
        <w:outlineLvl w:val="0"/>
        <w:rPr>
          <w:rFonts w:ascii="Times New Roman" w:hAnsi="Times New Roman" w:eastAsia="仿宋_GB2312" w:cs="Times New Roman"/>
          <w:b/>
          <w:snapToGrid w:val="0"/>
          <w:color w:val="000000"/>
          <w:kern w:val="0"/>
          <w:sz w:val="32"/>
          <w:szCs w:val="32"/>
          <w:lang w:val="zh-CN"/>
        </w:rPr>
      </w:pPr>
    </w:p>
    <w:p>
      <w:pPr>
        <w:jc w:val="center"/>
        <w:outlineLvl w:val="0"/>
        <w:rPr>
          <w:rFonts w:ascii="Times New Roman" w:hAnsi="Times New Roman" w:eastAsia="仿宋_GB2312" w:cs="Times New Roman"/>
          <w:b/>
          <w:snapToGrid w:val="0"/>
          <w:color w:val="000000"/>
          <w:kern w:val="0"/>
          <w:sz w:val="32"/>
          <w:szCs w:val="32"/>
          <w:lang w:val="zh-CN"/>
        </w:rPr>
      </w:pPr>
    </w:p>
    <w:p>
      <w:pPr>
        <w:jc w:val="center"/>
        <w:outlineLvl w:val="0"/>
        <w:rPr>
          <w:rFonts w:ascii="Times New Roman" w:hAnsi="Times New Roman" w:eastAsia="仿宋_GB2312" w:cs="Times New Roman"/>
          <w:b/>
          <w:snapToGrid w:val="0"/>
          <w:color w:val="000000"/>
          <w:kern w:val="0"/>
          <w:sz w:val="32"/>
          <w:szCs w:val="32"/>
          <w:lang w:val="zh-CN"/>
        </w:rPr>
      </w:pPr>
    </w:p>
    <w:p>
      <w:pPr>
        <w:jc w:val="left"/>
        <w:outlineLvl w:val="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lang w:val="zh-CN"/>
        </w:rPr>
        <w:t>附件</w:t>
      </w:r>
      <w:r>
        <w:rPr>
          <w:rFonts w:ascii="Times New Roman" w:hAnsi="Times New Roman" w:eastAsia="仿宋_GB2312" w:cs="Times New Roman"/>
          <w:bCs/>
          <w:snapToGrid w:val="0"/>
          <w:color w:val="000000"/>
          <w:kern w:val="0"/>
          <w:sz w:val="32"/>
          <w:szCs w:val="32"/>
        </w:rPr>
        <w:t>3</w:t>
      </w:r>
    </w:p>
    <w:p>
      <w:pPr>
        <w:pStyle w:val="28"/>
        <w:ind w:firstLine="672" w:firstLineChars="177"/>
        <w:jc w:val="center"/>
        <w:rPr>
          <w:rFonts w:ascii="Times New Roman" w:hAnsi="Times New Roman" w:eastAsia="方正小标宋简体" w:cs="Times New Roman"/>
          <w:sz w:val="38"/>
          <w:szCs w:val="38"/>
          <w:lang w:val="zh-CN"/>
        </w:rPr>
      </w:pPr>
      <w:r>
        <w:rPr>
          <w:rFonts w:ascii="Times New Roman" w:hAnsi="Times New Roman" w:eastAsia="方正小标宋简体" w:cs="Times New Roman"/>
          <w:sz w:val="38"/>
          <w:szCs w:val="38"/>
          <w:lang w:val="zh-CN"/>
        </w:rPr>
        <w:t>“</w:t>
      </w:r>
      <w:r>
        <w:rPr>
          <w:rFonts w:ascii="Times New Roman" w:hAnsi="Times New Roman" w:eastAsia="方正小标宋简体" w:cs="Times New Roman"/>
          <w:sz w:val="38"/>
          <w:szCs w:val="38"/>
        </w:rPr>
        <w:t>网络学习空间应用示范学校”</w:t>
      </w:r>
      <w:r>
        <w:rPr>
          <w:rFonts w:ascii="Times New Roman" w:hAnsi="Times New Roman" w:eastAsia="方正小标宋简体" w:cs="Times New Roman"/>
          <w:sz w:val="38"/>
          <w:szCs w:val="38"/>
          <w:lang w:val="zh-CN"/>
        </w:rPr>
        <w:t>申报表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073"/>
        <w:gridCol w:w="179"/>
        <w:gridCol w:w="895"/>
        <w:gridCol w:w="1252"/>
        <w:gridCol w:w="313"/>
        <w:gridCol w:w="939"/>
        <w:gridCol w:w="347"/>
        <w:gridCol w:w="122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528" w:type="dxa"/>
            <w:vAlign w:val="center"/>
          </w:tcPr>
          <w:p>
            <w:pPr>
              <w:snapToGrid w:val="0"/>
              <w:ind w:left="101" w:hanging="101" w:hangingChars="50"/>
              <w:jc w:val="center"/>
              <w:rPr>
                <w:rFonts w:ascii="Times New Roman" w:hAnsi="Times New Roman" w:eastAsia="仿宋_GB2312" w:cs="Times New Roman"/>
                <w:color w:val="000000"/>
                <w:szCs w:val="21"/>
              </w:rPr>
            </w:pPr>
            <w:r>
              <w:rPr>
                <w:rFonts w:ascii="Times New Roman" w:hAnsi="Times New Roman" w:eastAsia="仿宋_GB2312" w:cs="Times New Roman"/>
                <w:color w:val="000000"/>
                <w:spacing w:val="-4"/>
                <w:szCs w:val="21"/>
              </w:rPr>
              <w:t>学校名称</w:t>
            </w:r>
          </w:p>
        </w:tc>
        <w:tc>
          <w:tcPr>
            <w:tcW w:w="7823" w:type="dxa"/>
            <w:gridSpan w:val="9"/>
            <w:vAlign w:val="center"/>
          </w:tcPr>
          <w:p>
            <w:pPr>
              <w:snapToGrid w:val="0"/>
              <w:ind w:right="-693" w:rightChars="-330"/>
              <w:jc w:val="center"/>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1528" w:type="dxa"/>
            <w:vAlign w:val="center"/>
          </w:tcPr>
          <w:p>
            <w:pPr>
              <w:snapToGrid w:val="0"/>
              <w:jc w:val="center"/>
              <w:rPr>
                <w:rFonts w:ascii="Times New Roman" w:hAnsi="Times New Roman" w:eastAsia="仿宋_GB2312" w:cs="Times New Roman"/>
                <w:color w:val="000000"/>
                <w:szCs w:val="21"/>
              </w:rPr>
            </w:pPr>
            <w:r>
              <w:rPr>
                <w:rFonts w:ascii="Times New Roman" w:hAnsi="Times New Roman" w:eastAsia="仿宋_GB2312" w:cs="Times New Roman"/>
                <w:color w:val="000000"/>
                <w:spacing w:val="-4"/>
                <w:szCs w:val="21"/>
              </w:rPr>
              <w:t>学校地址</w:t>
            </w:r>
          </w:p>
        </w:tc>
        <w:tc>
          <w:tcPr>
            <w:tcW w:w="7823" w:type="dxa"/>
            <w:gridSpan w:val="9"/>
            <w:vAlign w:val="center"/>
          </w:tcPr>
          <w:p>
            <w:pPr>
              <w:snapToGrid w:val="0"/>
              <w:ind w:right="-693" w:rightChars="-330"/>
              <w:jc w:val="center"/>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1528" w:type="dxa"/>
            <w:vAlign w:val="center"/>
          </w:tcPr>
          <w:p>
            <w:pPr>
              <w:snapToGrid w:val="0"/>
              <w:jc w:val="center"/>
              <w:rPr>
                <w:rFonts w:ascii="Times New Roman" w:hAnsi="Times New Roman" w:eastAsia="仿宋_GB2312" w:cs="Times New Roman"/>
                <w:color w:val="000000"/>
                <w:spacing w:val="-10"/>
                <w:szCs w:val="21"/>
              </w:rPr>
            </w:pPr>
            <w:r>
              <w:rPr>
                <w:rFonts w:ascii="Times New Roman" w:hAnsi="Times New Roman" w:eastAsia="仿宋_GB2312" w:cs="Times New Roman"/>
                <w:color w:val="000000"/>
                <w:spacing w:val="-10"/>
                <w:szCs w:val="21"/>
              </w:rPr>
              <w:t>通信地址</w:t>
            </w:r>
          </w:p>
        </w:tc>
        <w:tc>
          <w:tcPr>
            <w:tcW w:w="3712" w:type="dxa"/>
            <w:gridSpan w:val="5"/>
            <w:vAlign w:val="center"/>
          </w:tcPr>
          <w:p>
            <w:pPr>
              <w:snapToGrid w:val="0"/>
              <w:ind w:right="-693" w:rightChars="-330"/>
              <w:jc w:val="center"/>
              <w:rPr>
                <w:rFonts w:ascii="Times New Roman" w:hAnsi="Times New Roman" w:eastAsia="仿宋_GB2312" w:cs="Times New Roman"/>
                <w:color w:val="000000"/>
                <w:szCs w:val="21"/>
              </w:rPr>
            </w:pPr>
          </w:p>
        </w:tc>
        <w:tc>
          <w:tcPr>
            <w:tcW w:w="1286" w:type="dxa"/>
            <w:gridSpan w:val="2"/>
            <w:vAlign w:val="center"/>
          </w:tcPr>
          <w:p>
            <w:pPr>
              <w:snapToGrid w:val="0"/>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邮    编</w:t>
            </w:r>
          </w:p>
        </w:tc>
        <w:tc>
          <w:tcPr>
            <w:tcW w:w="2825" w:type="dxa"/>
            <w:gridSpan w:val="2"/>
            <w:vAlign w:val="center"/>
          </w:tcPr>
          <w:p>
            <w:pPr>
              <w:snapToGrid w:val="0"/>
              <w:ind w:right="-693" w:rightChars="-330"/>
              <w:jc w:val="center"/>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528" w:type="dxa"/>
            <w:vAlign w:val="center"/>
          </w:tcPr>
          <w:p>
            <w:pPr>
              <w:snapToGrid w:val="0"/>
              <w:jc w:val="center"/>
              <w:rPr>
                <w:rFonts w:ascii="Times New Roman" w:hAnsi="Times New Roman" w:eastAsia="仿宋_GB2312" w:cs="Times New Roman"/>
                <w:color w:val="000000"/>
                <w:spacing w:val="-10"/>
                <w:szCs w:val="21"/>
              </w:rPr>
            </w:pPr>
            <w:r>
              <w:rPr>
                <w:rFonts w:ascii="Times New Roman" w:hAnsi="Times New Roman" w:eastAsia="仿宋_GB2312" w:cs="Times New Roman"/>
                <w:color w:val="000000"/>
                <w:spacing w:val="-10"/>
                <w:szCs w:val="21"/>
              </w:rPr>
              <w:t>法人代表</w:t>
            </w:r>
          </w:p>
        </w:tc>
        <w:tc>
          <w:tcPr>
            <w:tcW w:w="1252" w:type="dxa"/>
            <w:gridSpan w:val="2"/>
            <w:vAlign w:val="center"/>
          </w:tcPr>
          <w:p>
            <w:pPr>
              <w:snapToGrid w:val="0"/>
              <w:ind w:right="-693" w:rightChars="-330"/>
              <w:jc w:val="center"/>
              <w:rPr>
                <w:rFonts w:ascii="Times New Roman" w:hAnsi="Times New Roman" w:eastAsia="仿宋_GB2312" w:cs="Times New Roman"/>
                <w:color w:val="000000"/>
                <w:szCs w:val="21"/>
              </w:rPr>
            </w:pPr>
          </w:p>
        </w:tc>
        <w:tc>
          <w:tcPr>
            <w:tcW w:w="895" w:type="dxa"/>
            <w:vAlign w:val="center"/>
          </w:tcPr>
          <w:p>
            <w:pPr>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zCs w:val="21"/>
              </w:rPr>
              <w:t>电 话</w:t>
            </w:r>
          </w:p>
        </w:tc>
        <w:tc>
          <w:tcPr>
            <w:tcW w:w="1565" w:type="dxa"/>
            <w:gridSpan w:val="2"/>
            <w:vAlign w:val="center"/>
          </w:tcPr>
          <w:p>
            <w:pPr>
              <w:snapToGrid w:val="0"/>
              <w:ind w:right="-693" w:rightChars="-330"/>
              <w:jc w:val="center"/>
              <w:rPr>
                <w:rFonts w:ascii="Times New Roman" w:hAnsi="Times New Roman" w:eastAsia="仿宋_GB2312" w:cs="Times New Roman"/>
                <w:color w:val="000000"/>
                <w:szCs w:val="21"/>
              </w:rPr>
            </w:pPr>
          </w:p>
        </w:tc>
        <w:tc>
          <w:tcPr>
            <w:tcW w:w="1286" w:type="dxa"/>
            <w:gridSpan w:val="2"/>
            <w:vAlign w:val="center"/>
          </w:tcPr>
          <w:p>
            <w:pPr>
              <w:snapToGrid w:val="0"/>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电子邮箱</w:t>
            </w:r>
          </w:p>
        </w:tc>
        <w:tc>
          <w:tcPr>
            <w:tcW w:w="2825" w:type="dxa"/>
            <w:gridSpan w:val="2"/>
            <w:vAlign w:val="center"/>
          </w:tcPr>
          <w:p>
            <w:pPr>
              <w:snapToGrid w:val="0"/>
              <w:ind w:right="-693" w:rightChars="-330"/>
              <w:jc w:val="center"/>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1528" w:type="dxa"/>
            <w:vAlign w:val="center"/>
          </w:tcPr>
          <w:p>
            <w:pPr>
              <w:snapToGrid w:val="0"/>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项目负责人</w:t>
            </w:r>
          </w:p>
        </w:tc>
        <w:tc>
          <w:tcPr>
            <w:tcW w:w="1252" w:type="dxa"/>
            <w:gridSpan w:val="2"/>
            <w:vAlign w:val="center"/>
          </w:tcPr>
          <w:p>
            <w:pPr>
              <w:snapToGrid w:val="0"/>
              <w:ind w:right="-693" w:rightChars="-330"/>
              <w:jc w:val="center"/>
              <w:rPr>
                <w:rFonts w:ascii="Times New Roman" w:hAnsi="Times New Roman" w:eastAsia="仿宋_GB2312" w:cs="Times New Roman"/>
                <w:color w:val="000000"/>
                <w:szCs w:val="21"/>
              </w:rPr>
            </w:pPr>
          </w:p>
        </w:tc>
        <w:tc>
          <w:tcPr>
            <w:tcW w:w="895" w:type="dxa"/>
            <w:vAlign w:val="center"/>
          </w:tcPr>
          <w:p>
            <w:pPr>
              <w:snapToGrid w:val="0"/>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手 机</w:t>
            </w:r>
          </w:p>
        </w:tc>
        <w:tc>
          <w:tcPr>
            <w:tcW w:w="1565" w:type="dxa"/>
            <w:gridSpan w:val="2"/>
            <w:vAlign w:val="center"/>
          </w:tcPr>
          <w:p>
            <w:pPr>
              <w:snapToGrid w:val="0"/>
              <w:ind w:right="-693" w:rightChars="-330"/>
              <w:jc w:val="center"/>
              <w:rPr>
                <w:rFonts w:ascii="Times New Roman" w:hAnsi="Times New Roman" w:eastAsia="仿宋_GB2312" w:cs="Times New Roman"/>
                <w:color w:val="000000"/>
                <w:szCs w:val="21"/>
              </w:rPr>
            </w:pPr>
          </w:p>
        </w:tc>
        <w:tc>
          <w:tcPr>
            <w:tcW w:w="1286" w:type="dxa"/>
            <w:gridSpan w:val="2"/>
            <w:vAlign w:val="center"/>
          </w:tcPr>
          <w:p>
            <w:pPr>
              <w:snapToGrid w:val="0"/>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电子邮箱</w:t>
            </w:r>
          </w:p>
        </w:tc>
        <w:tc>
          <w:tcPr>
            <w:tcW w:w="2825" w:type="dxa"/>
            <w:gridSpan w:val="2"/>
            <w:vAlign w:val="center"/>
          </w:tcPr>
          <w:p>
            <w:pPr>
              <w:snapToGrid w:val="0"/>
              <w:ind w:right="-693" w:rightChars="-330"/>
              <w:jc w:val="center"/>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9351" w:type="dxa"/>
            <w:gridSpan w:val="10"/>
            <w:vAlign w:val="center"/>
          </w:tcPr>
          <w:p>
            <w:pPr>
              <w:snapToGrid w:val="0"/>
              <w:jc w:val="center"/>
              <w:rPr>
                <w:rFonts w:ascii="Times New Roman" w:hAnsi="Times New Roman" w:eastAsia="仿宋_GB2312" w:cs="Times New Roman"/>
                <w:color w:val="000000"/>
                <w:spacing w:val="-10"/>
                <w:szCs w:val="21"/>
              </w:rPr>
            </w:pPr>
            <w:r>
              <w:rPr>
                <w:rFonts w:ascii="Times New Roman" w:hAnsi="Times New Roman" w:eastAsia="仿宋_GB2312" w:cs="Times New Roman"/>
                <w:color w:val="000000"/>
                <w:spacing w:val="-10"/>
                <w:szCs w:val="21"/>
              </w:rPr>
              <w:t>学校主要项目参与小组成员情况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528" w:type="dxa"/>
            <w:vAlign w:val="center"/>
          </w:tcPr>
          <w:p>
            <w:pPr>
              <w:snapToGrid w:val="0"/>
              <w:jc w:val="center"/>
              <w:rPr>
                <w:rFonts w:ascii="Times New Roman" w:hAnsi="Times New Roman" w:eastAsia="仿宋_GB2312" w:cs="Times New Roman"/>
                <w:color w:val="000000"/>
                <w:spacing w:val="-10"/>
                <w:szCs w:val="21"/>
              </w:rPr>
            </w:pPr>
            <w:r>
              <w:rPr>
                <w:rFonts w:ascii="Times New Roman" w:hAnsi="Times New Roman" w:eastAsia="仿宋_GB2312" w:cs="Times New Roman"/>
                <w:color w:val="000000"/>
                <w:spacing w:val="-10"/>
                <w:szCs w:val="21"/>
              </w:rPr>
              <w:t>姓名</w:t>
            </w:r>
          </w:p>
        </w:tc>
        <w:tc>
          <w:tcPr>
            <w:tcW w:w="1073" w:type="dxa"/>
            <w:vAlign w:val="center"/>
          </w:tcPr>
          <w:p>
            <w:pPr>
              <w:snapToGrid w:val="0"/>
              <w:jc w:val="center"/>
              <w:rPr>
                <w:rFonts w:ascii="Times New Roman" w:hAnsi="Times New Roman" w:eastAsia="仿宋_GB2312" w:cs="Times New Roman"/>
                <w:color w:val="000000"/>
                <w:spacing w:val="-10"/>
                <w:szCs w:val="21"/>
              </w:rPr>
            </w:pPr>
            <w:r>
              <w:rPr>
                <w:rFonts w:ascii="Times New Roman" w:hAnsi="Times New Roman" w:eastAsia="仿宋_GB2312" w:cs="Times New Roman"/>
                <w:color w:val="000000"/>
                <w:spacing w:val="-10"/>
                <w:szCs w:val="21"/>
              </w:rPr>
              <w:t>职称</w:t>
            </w:r>
          </w:p>
        </w:tc>
        <w:tc>
          <w:tcPr>
            <w:tcW w:w="1074" w:type="dxa"/>
            <w:gridSpan w:val="2"/>
            <w:vAlign w:val="center"/>
          </w:tcPr>
          <w:p>
            <w:pPr>
              <w:snapToGrid w:val="0"/>
              <w:jc w:val="center"/>
              <w:rPr>
                <w:rFonts w:ascii="Times New Roman" w:hAnsi="Times New Roman" w:eastAsia="仿宋_GB2312" w:cs="Times New Roman"/>
                <w:color w:val="000000"/>
                <w:spacing w:val="-10"/>
                <w:szCs w:val="21"/>
              </w:rPr>
            </w:pPr>
            <w:r>
              <w:rPr>
                <w:rFonts w:ascii="Times New Roman" w:hAnsi="Times New Roman" w:eastAsia="仿宋_GB2312" w:cs="Times New Roman"/>
                <w:color w:val="000000"/>
                <w:spacing w:val="-10"/>
                <w:szCs w:val="21"/>
              </w:rPr>
              <w:t>职务</w:t>
            </w:r>
          </w:p>
        </w:tc>
        <w:tc>
          <w:tcPr>
            <w:tcW w:w="1252" w:type="dxa"/>
            <w:vAlign w:val="center"/>
          </w:tcPr>
          <w:p>
            <w:pPr>
              <w:snapToGrid w:val="0"/>
              <w:ind w:firstLine="95" w:firstLineChars="50"/>
              <w:jc w:val="center"/>
              <w:rPr>
                <w:rFonts w:ascii="Times New Roman" w:hAnsi="Times New Roman" w:eastAsia="仿宋_GB2312" w:cs="Times New Roman"/>
                <w:color w:val="000000"/>
                <w:spacing w:val="-10"/>
                <w:szCs w:val="21"/>
              </w:rPr>
            </w:pPr>
            <w:r>
              <w:rPr>
                <w:rFonts w:ascii="Times New Roman" w:hAnsi="Times New Roman" w:eastAsia="仿宋_GB2312" w:cs="Times New Roman"/>
                <w:color w:val="000000"/>
                <w:spacing w:val="-10"/>
                <w:szCs w:val="21"/>
              </w:rPr>
              <w:t>所学专业</w:t>
            </w:r>
          </w:p>
        </w:tc>
        <w:tc>
          <w:tcPr>
            <w:tcW w:w="1252" w:type="dxa"/>
            <w:gridSpan w:val="2"/>
            <w:vAlign w:val="center"/>
          </w:tcPr>
          <w:p>
            <w:pPr>
              <w:snapToGrid w:val="0"/>
              <w:jc w:val="center"/>
              <w:rPr>
                <w:rFonts w:ascii="Times New Roman" w:hAnsi="Times New Roman" w:eastAsia="仿宋_GB2312" w:cs="Times New Roman"/>
                <w:color w:val="000000"/>
                <w:spacing w:val="-10"/>
                <w:szCs w:val="21"/>
              </w:rPr>
            </w:pPr>
            <w:r>
              <w:rPr>
                <w:rFonts w:ascii="Times New Roman" w:hAnsi="Times New Roman" w:eastAsia="仿宋_GB2312" w:cs="Times New Roman"/>
                <w:color w:val="000000"/>
                <w:spacing w:val="-10"/>
                <w:szCs w:val="21"/>
              </w:rPr>
              <w:t>任教学科</w:t>
            </w:r>
          </w:p>
        </w:tc>
        <w:tc>
          <w:tcPr>
            <w:tcW w:w="1574" w:type="dxa"/>
            <w:gridSpan w:val="2"/>
            <w:vAlign w:val="center"/>
          </w:tcPr>
          <w:p>
            <w:pPr>
              <w:snapToGrid w:val="0"/>
              <w:jc w:val="center"/>
              <w:rPr>
                <w:rFonts w:ascii="Times New Roman" w:hAnsi="Times New Roman" w:eastAsia="仿宋_GB2312" w:cs="Times New Roman"/>
                <w:color w:val="000000"/>
                <w:spacing w:val="-10"/>
                <w:szCs w:val="21"/>
              </w:rPr>
            </w:pPr>
            <w:r>
              <w:rPr>
                <w:rFonts w:ascii="Times New Roman" w:hAnsi="Times New Roman" w:eastAsia="仿宋_GB2312" w:cs="Times New Roman"/>
                <w:color w:val="000000"/>
                <w:spacing w:val="-10"/>
                <w:szCs w:val="21"/>
              </w:rPr>
              <w:t>电话</w:t>
            </w:r>
          </w:p>
        </w:tc>
        <w:tc>
          <w:tcPr>
            <w:tcW w:w="1598" w:type="dxa"/>
            <w:vAlign w:val="center"/>
          </w:tcPr>
          <w:p>
            <w:pPr>
              <w:snapToGrid w:val="0"/>
              <w:jc w:val="center"/>
              <w:rPr>
                <w:rFonts w:ascii="Times New Roman" w:hAnsi="Times New Roman" w:eastAsia="仿宋_GB2312" w:cs="Times New Roman"/>
                <w:color w:val="000000"/>
                <w:spacing w:val="-10"/>
                <w:szCs w:val="21"/>
              </w:rPr>
            </w:pPr>
            <w:r>
              <w:rPr>
                <w:rFonts w:ascii="Times New Roman" w:hAnsi="Times New Roman" w:eastAsia="仿宋_GB2312" w:cs="Times New Roman"/>
                <w:color w:val="000000"/>
                <w:spacing w:val="-10"/>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528" w:type="dxa"/>
            <w:vAlign w:val="center"/>
          </w:tcPr>
          <w:p>
            <w:pPr>
              <w:snapToGrid w:val="0"/>
              <w:jc w:val="center"/>
              <w:rPr>
                <w:rFonts w:ascii="Times New Roman" w:hAnsi="Times New Roman" w:eastAsia="仿宋_GB2312" w:cs="Times New Roman"/>
                <w:color w:val="000000"/>
                <w:szCs w:val="21"/>
              </w:rPr>
            </w:pPr>
          </w:p>
        </w:tc>
        <w:tc>
          <w:tcPr>
            <w:tcW w:w="1073" w:type="dxa"/>
            <w:vAlign w:val="center"/>
          </w:tcPr>
          <w:p>
            <w:pPr>
              <w:snapToGrid w:val="0"/>
              <w:ind w:right="-693" w:rightChars="-330"/>
              <w:jc w:val="center"/>
              <w:rPr>
                <w:rFonts w:ascii="Times New Roman" w:hAnsi="Times New Roman" w:eastAsia="仿宋_GB2312" w:cs="Times New Roman"/>
                <w:color w:val="000000"/>
                <w:szCs w:val="21"/>
              </w:rPr>
            </w:pPr>
          </w:p>
        </w:tc>
        <w:tc>
          <w:tcPr>
            <w:tcW w:w="1074" w:type="dxa"/>
            <w:gridSpan w:val="2"/>
            <w:vAlign w:val="center"/>
          </w:tcPr>
          <w:p>
            <w:pPr>
              <w:snapToGrid w:val="0"/>
              <w:jc w:val="center"/>
              <w:rPr>
                <w:rFonts w:ascii="Times New Roman" w:hAnsi="Times New Roman" w:eastAsia="仿宋_GB2312" w:cs="Times New Roman"/>
                <w:color w:val="000000"/>
                <w:szCs w:val="21"/>
              </w:rPr>
            </w:pPr>
          </w:p>
        </w:tc>
        <w:tc>
          <w:tcPr>
            <w:tcW w:w="1252" w:type="dxa"/>
            <w:vAlign w:val="center"/>
          </w:tcPr>
          <w:p>
            <w:pPr>
              <w:snapToGrid w:val="0"/>
              <w:jc w:val="center"/>
              <w:rPr>
                <w:rFonts w:ascii="Times New Roman" w:hAnsi="Times New Roman" w:eastAsia="仿宋_GB2312" w:cs="Times New Roman"/>
                <w:color w:val="000000"/>
                <w:szCs w:val="21"/>
              </w:rPr>
            </w:pPr>
          </w:p>
        </w:tc>
        <w:tc>
          <w:tcPr>
            <w:tcW w:w="1252" w:type="dxa"/>
            <w:gridSpan w:val="2"/>
            <w:vAlign w:val="center"/>
          </w:tcPr>
          <w:p>
            <w:pPr>
              <w:snapToGrid w:val="0"/>
              <w:jc w:val="center"/>
              <w:rPr>
                <w:rFonts w:ascii="Times New Roman" w:hAnsi="Times New Roman" w:eastAsia="仿宋_GB2312" w:cs="Times New Roman"/>
                <w:color w:val="000000"/>
                <w:szCs w:val="21"/>
              </w:rPr>
            </w:pPr>
          </w:p>
        </w:tc>
        <w:tc>
          <w:tcPr>
            <w:tcW w:w="1574" w:type="dxa"/>
            <w:gridSpan w:val="2"/>
            <w:vAlign w:val="center"/>
          </w:tcPr>
          <w:p>
            <w:pPr>
              <w:snapToGrid w:val="0"/>
              <w:jc w:val="center"/>
              <w:rPr>
                <w:rFonts w:ascii="Times New Roman" w:hAnsi="Times New Roman" w:eastAsia="仿宋_GB2312" w:cs="Times New Roman"/>
                <w:color w:val="000000"/>
                <w:szCs w:val="21"/>
              </w:rPr>
            </w:pPr>
          </w:p>
        </w:tc>
        <w:tc>
          <w:tcPr>
            <w:tcW w:w="1598" w:type="dxa"/>
            <w:vAlign w:val="center"/>
          </w:tcPr>
          <w:p>
            <w:pPr>
              <w:snapToGrid w:val="0"/>
              <w:jc w:val="center"/>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528" w:type="dxa"/>
            <w:vAlign w:val="center"/>
          </w:tcPr>
          <w:p>
            <w:pPr>
              <w:snapToGrid w:val="0"/>
              <w:jc w:val="center"/>
              <w:rPr>
                <w:rFonts w:ascii="Times New Roman" w:hAnsi="Times New Roman" w:eastAsia="仿宋_GB2312" w:cs="Times New Roman"/>
                <w:color w:val="000000"/>
                <w:szCs w:val="21"/>
              </w:rPr>
            </w:pPr>
          </w:p>
        </w:tc>
        <w:tc>
          <w:tcPr>
            <w:tcW w:w="1073" w:type="dxa"/>
            <w:vAlign w:val="center"/>
          </w:tcPr>
          <w:p>
            <w:pPr>
              <w:snapToGrid w:val="0"/>
              <w:ind w:right="-693" w:rightChars="-330"/>
              <w:jc w:val="center"/>
              <w:rPr>
                <w:rFonts w:ascii="Times New Roman" w:hAnsi="Times New Roman" w:eastAsia="仿宋_GB2312" w:cs="Times New Roman"/>
                <w:color w:val="000000"/>
                <w:szCs w:val="21"/>
              </w:rPr>
            </w:pPr>
          </w:p>
        </w:tc>
        <w:tc>
          <w:tcPr>
            <w:tcW w:w="1074" w:type="dxa"/>
            <w:gridSpan w:val="2"/>
            <w:vAlign w:val="center"/>
          </w:tcPr>
          <w:p>
            <w:pPr>
              <w:snapToGrid w:val="0"/>
              <w:jc w:val="center"/>
              <w:rPr>
                <w:rFonts w:ascii="Times New Roman" w:hAnsi="Times New Roman" w:eastAsia="仿宋_GB2312" w:cs="Times New Roman"/>
                <w:color w:val="000000"/>
                <w:szCs w:val="21"/>
              </w:rPr>
            </w:pPr>
          </w:p>
        </w:tc>
        <w:tc>
          <w:tcPr>
            <w:tcW w:w="1252" w:type="dxa"/>
            <w:vAlign w:val="center"/>
          </w:tcPr>
          <w:p>
            <w:pPr>
              <w:snapToGrid w:val="0"/>
              <w:ind w:right="-693" w:rightChars="-330"/>
              <w:jc w:val="center"/>
              <w:rPr>
                <w:rFonts w:ascii="Times New Roman" w:hAnsi="Times New Roman" w:eastAsia="仿宋_GB2312" w:cs="Times New Roman"/>
                <w:color w:val="000000"/>
                <w:szCs w:val="21"/>
              </w:rPr>
            </w:pPr>
          </w:p>
        </w:tc>
        <w:tc>
          <w:tcPr>
            <w:tcW w:w="1252" w:type="dxa"/>
            <w:gridSpan w:val="2"/>
            <w:vAlign w:val="center"/>
          </w:tcPr>
          <w:p>
            <w:pPr>
              <w:snapToGrid w:val="0"/>
              <w:ind w:right="-693" w:rightChars="-330"/>
              <w:jc w:val="center"/>
              <w:rPr>
                <w:rFonts w:ascii="Times New Roman" w:hAnsi="Times New Roman" w:eastAsia="仿宋_GB2312" w:cs="Times New Roman"/>
                <w:color w:val="000000"/>
                <w:szCs w:val="21"/>
              </w:rPr>
            </w:pPr>
          </w:p>
        </w:tc>
        <w:tc>
          <w:tcPr>
            <w:tcW w:w="1574" w:type="dxa"/>
            <w:gridSpan w:val="2"/>
            <w:vAlign w:val="center"/>
          </w:tcPr>
          <w:p>
            <w:pPr>
              <w:snapToGrid w:val="0"/>
              <w:ind w:right="-693" w:rightChars="-330"/>
              <w:jc w:val="center"/>
              <w:rPr>
                <w:rFonts w:ascii="Times New Roman" w:hAnsi="Times New Roman" w:eastAsia="仿宋_GB2312" w:cs="Times New Roman"/>
                <w:color w:val="000000"/>
                <w:szCs w:val="21"/>
              </w:rPr>
            </w:pPr>
          </w:p>
        </w:tc>
        <w:tc>
          <w:tcPr>
            <w:tcW w:w="1598" w:type="dxa"/>
            <w:vAlign w:val="center"/>
          </w:tcPr>
          <w:p>
            <w:pPr>
              <w:snapToGrid w:val="0"/>
              <w:ind w:right="-693" w:rightChars="-330"/>
              <w:jc w:val="center"/>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528" w:type="dxa"/>
            <w:vAlign w:val="center"/>
          </w:tcPr>
          <w:p>
            <w:pPr>
              <w:snapToGrid w:val="0"/>
              <w:jc w:val="center"/>
              <w:rPr>
                <w:rFonts w:ascii="Times New Roman" w:hAnsi="Times New Roman" w:eastAsia="仿宋_GB2312" w:cs="Times New Roman"/>
                <w:color w:val="000000"/>
                <w:szCs w:val="21"/>
              </w:rPr>
            </w:pPr>
          </w:p>
        </w:tc>
        <w:tc>
          <w:tcPr>
            <w:tcW w:w="1073" w:type="dxa"/>
            <w:vAlign w:val="center"/>
          </w:tcPr>
          <w:p>
            <w:pPr>
              <w:snapToGrid w:val="0"/>
              <w:ind w:right="-693" w:rightChars="-330"/>
              <w:jc w:val="center"/>
              <w:rPr>
                <w:rFonts w:ascii="Times New Roman" w:hAnsi="Times New Roman" w:eastAsia="仿宋_GB2312" w:cs="Times New Roman"/>
                <w:color w:val="000000"/>
                <w:szCs w:val="21"/>
              </w:rPr>
            </w:pPr>
          </w:p>
        </w:tc>
        <w:tc>
          <w:tcPr>
            <w:tcW w:w="1074" w:type="dxa"/>
            <w:gridSpan w:val="2"/>
            <w:vAlign w:val="center"/>
          </w:tcPr>
          <w:p>
            <w:pPr>
              <w:snapToGrid w:val="0"/>
              <w:jc w:val="center"/>
              <w:rPr>
                <w:rFonts w:ascii="Times New Roman" w:hAnsi="Times New Roman" w:eastAsia="仿宋_GB2312" w:cs="Times New Roman"/>
                <w:color w:val="000000"/>
                <w:szCs w:val="21"/>
              </w:rPr>
            </w:pPr>
          </w:p>
        </w:tc>
        <w:tc>
          <w:tcPr>
            <w:tcW w:w="1252" w:type="dxa"/>
            <w:vAlign w:val="center"/>
          </w:tcPr>
          <w:p>
            <w:pPr>
              <w:snapToGrid w:val="0"/>
              <w:ind w:right="-693" w:rightChars="-330"/>
              <w:jc w:val="center"/>
              <w:rPr>
                <w:rFonts w:ascii="Times New Roman" w:hAnsi="Times New Roman" w:eastAsia="仿宋_GB2312" w:cs="Times New Roman"/>
                <w:color w:val="000000"/>
                <w:szCs w:val="21"/>
              </w:rPr>
            </w:pPr>
          </w:p>
        </w:tc>
        <w:tc>
          <w:tcPr>
            <w:tcW w:w="1252" w:type="dxa"/>
            <w:gridSpan w:val="2"/>
            <w:vAlign w:val="center"/>
          </w:tcPr>
          <w:p>
            <w:pPr>
              <w:snapToGrid w:val="0"/>
              <w:ind w:right="-693" w:rightChars="-330"/>
              <w:jc w:val="center"/>
              <w:rPr>
                <w:rFonts w:ascii="Times New Roman" w:hAnsi="Times New Roman" w:eastAsia="仿宋_GB2312" w:cs="Times New Roman"/>
                <w:color w:val="000000"/>
                <w:szCs w:val="21"/>
              </w:rPr>
            </w:pPr>
          </w:p>
        </w:tc>
        <w:tc>
          <w:tcPr>
            <w:tcW w:w="1574" w:type="dxa"/>
            <w:gridSpan w:val="2"/>
            <w:vAlign w:val="center"/>
          </w:tcPr>
          <w:p>
            <w:pPr>
              <w:snapToGrid w:val="0"/>
              <w:ind w:right="-693" w:rightChars="-330"/>
              <w:jc w:val="center"/>
              <w:rPr>
                <w:rFonts w:ascii="Times New Roman" w:hAnsi="Times New Roman" w:eastAsia="仿宋_GB2312" w:cs="Times New Roman"/>
                <w:color w:val="000000"/>
                <w:szCs w:val="21"/>
              </w:rPr>
            </w:pPr>
          </w:p>
        </w:tc>
        <w:tc>
          <w:tcPr>
            <w:tcW w:w="1598" w:type="dxa"/>
            <w:vAlign w:val="center"/>
          </w:tcPr>
          <w:p>
            <w:pPr>
              <w:snapToGrid w:val="0"/>
              <w:ind w:right="-693" w:rightChars="-330"/>
              <w:jc w:val="center"/>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528" w:type="dxa"/>
            <w:vAlign w:val="center"/>
          </w:tcPr>
          <w:p>
            <w:pPr>
              <w:snapToGrid w:val="0"/>
              <w:jc w:val="center"/>
              <w:rPr>
                <w:rFonts w:ascii="Times New Roman" w:hAnsi="Times New Roman" w:eastAsia="仿宋_GB2312" w:cs="Times New Roman"/>
                <w:color w:val="000000"/>
                <w:szCs w:val="21"/>
              </w:rPr>
            </w:pPr>
          </w:p>
        </w:tc>
        <w:tc>
          <w:tcPr>
            <w:tcW w:w="1073" w:type="dxa"/>
            <w:vAlign w:val="center"/>
          </w:tcPr>
          <w:p>
            <w:pPr>
              <w:snapToGrid w:val="0"/>
              <w:ind w:right="-693" w:rightChars="-330"/>
              <w:jc w:val="center"/>
              <w:rPr>
                <w:rFonts w:ascii="Times New Roman" w:hAnsi="Times New Roman" w:eastAsia="仿宋_GB2312" w:cs="Times New Roman"/>
                <w:color w:val="000000"/>
                <w:szCs w:val="21"/>
              </w:rPr>
            </w:pPr>
          </w:p>
        </w:tc>
        <w:tc>
          <w:tcPr>
            <w:tcW w:w="1074" w:type="dxa"/>
            <w:gridSpan w:val="2"/>
            <w:vAlign w:val="center"/>
          </w:tcPr>
          <w:p>
            <w:pPr>
              <w:snapToGrid w:val="0"/>
              <w:jc w:val="center"/>
              <w:rPr>
                <w:rFonts w:ascii="Times New Roman" w:hAnsi="Times New Roman" w:eastAsia="仿宋_GB2312" w:cs="Times New Roman"/>
                <w:color w:val="000000"/>
                <w:szCs w:val="21"/>
              </w:rPr>
            </w:pPr>
          </w:p>
        </w:tc>
        <w:tc>
          <w:tcPr>
            <w:tcW w:w="1252" w:type="dxa"/>
            <w:vAlign w:val="center"/>
          </w:tcPr>
          <w:p>
            <w:pPr>
              <w:snapToGrid w:val="0"/>
              <w:ind w:right="-693" w:rightChars="-330"/>
              <w:jc w:val="center"/>
              <w:rPr>
                <w:rFonts w:ascii="Times New Roman" w:hAnsi="Times New Roman" w:eastAsia="仿宋_GB2312" w:cs="Times New Roman"/>
                <w:color w:val="000000"/>
                <w:szCs w:val="21"/>
              </w:rPr>
            </w:pPr>
          </w:p>
        </w:tc>
        <w:tc>
          <w:tcPr>
            <w:tcW w:w="1252" w:type="dxa"/>
            <w:gridSpan w:val="2"/>
            <w:vAlign w:val="center"/>
          </w:tcPr>
          <w:p>
            <w:pPr>
              <w:snapToGrid w:val="0"/>
              <w:ind w:right="-693" w:rightChars="-330"/>
              <w:jc w:val="center"/>
              <w:rPr>
                <w:rFonts w:ascii="Times New Roman" w:hAnsi="Times New Roman" w:eastAsia="仿宋_GB2312" w:cs="Times New Roman"/>
                <w:color w:val="000000"/>
                <w:szCs w:val="21"/>
              </w:rPr>
            </w:pPr>
          </w:p>
        </w:tc>
        <w:tc>
          <w:tcPr>
            <w:tcW w:w="1574" w:type="dxa"/>
            <w:gridSpan w:val="2"/>
            <w:vAlign w:val="center"/>
          </w:tcPr>
          <w:p>
            <w:pPr>
              <w:snapToGrid w:val="0"/>
              <w:ind w:right="-693" w:rightChars="-330"/>
              <w:jc w:val="center"/>
              <w:rPr>
                <w:rFonts w:ascii="Times New Roman" w:hAnsi="Times New Roman" w:eastAsia="仿宋_GB2312" w:cs="Times New Roman"/>
                <w:color w:val="000000"/>
                <w:szCs w:val="21"/>
              </w:rPr>
            </w:pPr>
          </w:p>
        </w:tc>
        <w:tc>
          <w:tcPr>
            <w:tcW w:w="1598" w:type="dxa"/>
            <w:vAlign w:val="center"/>
          </w:tcPr>
          <w:p>
            <w:pPr>
              <w:snapToGrid w:val="0"/>
              <w:ind w:right="-693" w:rightChars="-330"/>
              <w:jc w:val="center"/>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2" w:hRule="atLeast"/>
          <w:jc w:val="center"/>
        </w:trPr>
        <w:tc>
          <w:tcPr>
            <w:tcW w:w="9351" w:type="dxa"/>
            <w:gridSpan w:val="10"/>
          </w:tcPr>
          <w:p>
            <w:pPr>
              <w:snapToGrid w:val="0"/>
              <w:ind w:right="-693" w:rightChars="-330"/>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2-1学校基本情况：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jc w:val="center"/>
        </w:trPr>
        <w:tc>
          <w:tcPr>
            <w:tcW w:w="9351" w:type="dxa"/>
            <w:gridSpan w:val="10"/>
          </w:tcPr>
          <w:p>
            <w:pPr>
              <w:snapToGrid w:val="0"/>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2-2学校信息化基本建设情况：</w:t>
            </w:r>
          </w:p>
          <w:p>
            <w:pPr>
              <w:snapToGrid w:val="0"/>
              <w:rPr>
                <w:rFonts w:ascii="Times New Roman" w:hAnsi="Times New Roman" w:eastAsia="仿宋_GB2312" w:cs="Times New Roman"/>
                <w:snapToGrid w:val="0"/>
                <w:color w:val="000000"/>
                <w:szCs w:val="21"/>
              </w:rPr>
            </w:pPr>
          </w:p>
          <w:p>
            <w:pPr>
              <w:snapToGrid w:val="0"/>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4" w:hRule="atLeast"/>
          <w:jc w:val="center"/>
        </w:trPr>
        <w:tc>
          <w:tcPr>
            <w:tcW w:w="9351" w:type="dxa"/>
            <w:gridSpan w:val="10"/>
          </w:tcPr>
          <w:p>
            <w:pPr>
              <w:snapToGrid w:val="0"/>
              <w:rPr>
                <w:rFonts w:ascii="Times New Roman" w:hAnsi="Times New Roman" w:eastAsia="仿宋_GB2312" w:cs="Times New Roman"/>
                <w:snapToGrid w:val="0"/>
                <w:color w:val="000000"/>
                <w:szCs w:val="21"/>
              </w:rPr>
            </w:pPr>
            <w:r>
              <w:rPr>
                <w:rFonts w:ascii="Times New Roman" w:hAnsi="Times New Roman" w:eastAsia="仿宋_GB2312" w:cs="Times New Roman"/>
                <w:snapToGrid w:val="0"/>
                <w:color w:val="000000"/>
                <w:szCs w:val="21"/>
              </w:rPr>
              <w:t>2-3目标与实施过程：</w:t>
            </w:r>
          </w:p>
          <w:p>
            <w:pPr>
              <w:jc w:val="left"/>
              <w:rPr>
                <w:rFonts w:ascii="Times New Roman" w:hAnsi="Times New Roman" w:eastAsia="仿宋_GB2312" w:cs="Times New Roman"/>
                <w:snapToGrid w:val="0"/>
                <w:color w:val="000000"/>
                <w:szCs w:val="21"/>
              </w:rPr>
            </w:pPr>
          </w:p>
          <w:p>
            <w:pPr>
              <w:snapToGrid w:val="0"/>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2" w:hRule="atLeast"/>
          <w:jc w:val="center"/>
        </w:trPr>
        <w:tc>
          <w:tcPr>
            <w:tcW w:w="9351" w:type="dxa"/>
            <w:gridSpan w:val="10"/>
          </w:tcPr>
          <w:p>
            <w:pPr>
              <w:jc w:val="left"/>
              <w:rPr>
                <w:rFonts w:ascii="Times New Roman" w:hAnsi="Times New Roman" w:eastAsia="仿宋_GB2312" w:cs="Times New Roman"/>
                <w:snapToGrid w:val="0"/>
                <w:color w:val="000000"/>
                <w:szCs w:val="21"/>
              </w:rPr>
            </w:pPr>
            <w:r>
              <w:rPr>
                <w:rFonts w:ascii="Times New Roman" w:hAnsi="Times New Roman" w:eastAsia="仿宋_GB2312" w:cs="Times New Roman"/>
                <w:snapToGrid w:val="0"/>
                <w:color w:val="000000"/>
                <w:szCs w:val="21"/>
              </w:rPr>
              <w:t>2-4保障措施：</w:t>
            </w:r>
          </w:p>
          <w:p>
            <w:pPr>
              <w:jc w:val="left"/>
              <w:rPr>
                <w:rFonts w:ascii="Times New Roman" w:hAnsi="Times New Roman" w:eastAsia="仿宋_GB2312" w:cs="Times New Roman"/>
                <w:snapToGrid w:val="0"/>
                <w:color w:val="000000"/>
                <w:szCs w:val="21"/>
              </w:rPr>
            </w:pPr>
          </w:p>
          <w:p>
            <w:pPr>
              <w:snapToGrid w:val="0"/>
              <w:rPr>
                <w:rFonts w:ascii="Times New Roman" w:hAnsi="Times New Roman" w:eastAsia="仿宋_GB2312" w:cs="Times New Roman"/>
                <w:snapToGrid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1" w:hRule="atLeast"/>
          <w:jc w:val="center"/>
        </w:trPr>
        <w:tc>
          <w:tcPr>
            <w:tcW w:w="9351" w:type="dxa"/>
            <w:gridSpan w:val="10"/>
          </w:tcPr>
          <w:p>
            <w:pPr>
              <w:jc w:val="left"/>
              <w:rPr>
                <w:rFonts w:ascii="Times New Roman" w:hAnsi="Times New Roman" w:eastAsia="仿宋_GB2312" w:cs="Times New Roman"/>
                <w:snapToGrid w:val="0"/>
                <w:color w:val="000000"/>
                <w:szCs w:val="21"/>
              </w:rPr>
            </w:pPr>
            <w:r>
              <w:rPr>
                <w:rFonts w:ascii="Times New Roman" w:hAnsi="Times New Roman" w:eastAsia="仿宋_GB2312" w:cs="Times New Roman"/>
                <w:snapToGrid w:val="0"/>
                <w:color w:val="000000"/>
                <w:szCs w:val="21"/>
              </w:rPr>
              <w:t>2-5取得成绩：</w:t>
            </w:r>
          </w:p>
          <w:p>
            <w:pPr>
              <w:snapToGrid w:val="0"/>
              <w:rPr>
                <w:rFonts w:ascii="Times New Roman" w:hAnsi="Times New Roman" w:eastAsia="仿宋_GB2312" w:cs="Times New Roman"/>
                <w:snapToGrid w:val="0"/>
                <w:color w:val="000000"/>
                <w:szCs w:val="21"/>
              </w:rPr>
            </w:pPr>
          </w:p>
        </w:tc>
      </w:tr>
    </w:tbl>
    <w:p>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注：按实际参学校数量填写，每单位填写一张，并加盖单位公章。</w:t>
      </w:r>
    </w:p>
    <w:p>
      <w:pPr>
        <w:jc w:val="left"/>
        <w:outlineLvl w:val="0"/>
        <w:rPr>
          <w:rFonts w:ascii="Times New Roman" w:hAnsi="Times New Roman" w:eastAsia="仿宋_GB2312" w:cs="Times New Roman"/>
          <w:snapToGrid w:val="0"/>
          <w:color w:val="000000"/>
          <w:kern w:val="0"/>
          <w:sz w:val="32"/>
          <w:szCs w:val="32"/>
          <w:lang w:val="zh-CN"/>
        </w:rPr>
      </w:pPr>
      <w:r>
        <w:rPr>
          <w:rFonts w:ascii="Times New Roman" w:hAnsi="Times New Roman" w:eastAsia="仿宋_GB2312" w:cs="Times New Roman"/>
          <w:color w:val="000000"/>
          <w:sz w:val="32"/>
          <w:szCs w:val="32"/>
        </w:rPr>
        <w:t>附件4：</w:t>
      </w:r>
    </w:p>
    <w:p>
      <w:pPr>
        <w:pStyle w:val="28"/>
        <w:ind w:firstLine="672" w:firstLineChars="177"/>
        <w:jc w:val="center"/>
        <w:rPr>
          <w:rFonts w:ascii="Times New Roman" w:hAnsi="Times New Roman" w:eastAsia="方正小标宋简体" w:cs="Times New Roman"/>
          <w:sz w:val="38"/>
          <w:szCs w:val="38"/>
          <w:lang w:val="zh-CN"/>
        </w:rPr>
      </w:pPr>
      <w:r>
        <w:rPr>
          <w:rFonts w:ascii="Times New Roman" w:hAnsi="Times New Roman" w:eastAsia="方正小标宋简体" w:cs="Times New Roman"/>
          <w:sz w:val="38"/>
          <w:szCs w:val="38"/>
          <w:lang w:val="zh-CN"/>
        </w:rPr>
        <w:t xml:space="preserve"> “网络学习空间应用优秀教师”申报表</w:t>
      </w:r>
    </w:p>
    <w:p>
      <w:pPr>
        <w:jc w:val="center"/>
        <w:outlineLvl w:val="0"/>
        <w:rPr>
          <w:rFonts w:ascii="Times New Roman" w:hAnsi="Times New Roman" w:eastAsia="仿宋_GB2312" w:cs="Times New Roman"/>
          <w:snapToGrid w:val="0"/>
          <w:color w:val="000000"/>
          <w:kern w:val="0"/>
          <w:szCs w:val="21"/>
          <w:lang w:val="zh-CN"/>
        </w:rPr>
      </w:pPr>
    </w:p>
    <w:tbl>
      <w:tblPr>
        <w:tblStyle w:val="15"/>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381"/>
        <w:gridCol w:w="1244"/>
        <w:gridCol w:w="210"/>
        <w:gridCol w:w="1392"/>
        <w:gridCol w:w="530"/>
        <w:gridCol w:w="166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3" w:hRule="atLeast"/>
          <w:jc w:val="center"/>
        </w:trPr>
        <w:tc>
          <w:tcPr>
            <w:tcW w:w="1204" w:type="dxa"/>
            <w:vAlign w:val="center"/>
          </w:tcPr>
          <w:p>
            <w:pPr>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姓   名</w:t>
            </w:r>
          </w:p>
        </w:tc>
        <w:tc>
          <w:tcPr>
            <w:tcW w:w="2625" w:type="dxa"/>
            <w:gridSpan w:val="2"/>
            <w:vAlign w:val="center"/>
          </w:tcPr>
          <w:p>
            <w:pPr>
              <w:jc w:val="center"/>
              <w:rPr>
                <w:rFonts w:ascii="Times New Roman" w:hAnsi="Times New Roman" w:eastAsia="仿宋_GB2312" w:cs="Times New Roman"/>
                <w:bCs/>
                <w:color w:val="000000"/>
                <w:szCs w:val="21"/>
              </w:rPr>
            </w:pPr>
          </w:p>
        </w:tc>
        <w:tc>
          <w:tcPr>
            <w:tcW w:w="1602" w:type="dxa"/>
            <w:gridSpan w:val="2"/>
            <w:vAlign w:val="center"/>
          </w:tcPr>
          <w:p>
            <w:pPr>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性    别</w:t>
            </w:r>
          </w:p>
        </w:tc>
        <w:tc>
          <w:tcPr>
            <w:tcW w:w="3459" w:type="dxa"/>
            <w:gridSpan w:val="3"/>
            <w:vAlign w:val="center"/>
          </w:tcPr>
          <w:p>
            <w:pPr>
              <w:spacing w:line="360" w:lineRule="auto"/>
              <w:jc w:val="center"/>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3" w:hRule="atLeast"/>
          <w:jc w:val="center"/>
        </w:trPr>
        <w:tc>
          <w:tcPr>
            <w:tcW w:w="1204" w:type="dxa"/>
            <w:vAlign w:val="center"/>
          </w:tcPr>
          <w:p>
            <w:pPr>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民   族</w:t>
            </w:r>
          </w:p>
        </w:tc>
        <w:tc>
          <w:tcPr>
            <w:tcW w:w="2625" w:type="dxa"/>
            <w:gridSpan w:val="2"/>
            <w:vAlign w:val="center"/>
          </w:tcPr>
          <w:p>
            <w:pPr>
              <w:jc w:val="center"/>
              <w:rPr>
                <w:rFonts w:ascii="Times New Roman" w:hAnsi="Times New Roman" w:eastAsia="仿宋_GB2312" w:cs="Times New Roman"/>
                <w:bCs/>
                <w:color w:val="000000"/>
                <w:szCs w:val="21"/>
              </w:rPr>
            </w:pPr>
          </w:p>
        </w:tc>
        <w:tc>
          <w:tcPr>
            <w:tcW w:w="1602" w:type="dxa"/>
            <w:gridSpan w:val="2"/>
            <w:vAlign w:val="center"/>
          </w:tcPr>
          <w:p>
            <w:pPr>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出生日期</w:t>
            </w:r>
          </w:p>
        </w:tc>
        <w:tc>
          <w:tcPr>
            <w:tcW w:w="3459" w:type="dxa"/>
            <w:gridSpan w:val="3"/>
            <w:vAlign w:val="center"/>
          </w:tcPr>
          <w:p>
            <w:pPr>
              <w:spacing w:line="360" w:lineRule="auto"/>
              <w:jc w:val="center"/>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atLeast"/>
          <w:jc w:val="center"/>
        </w:trPr>
        <w:tc>
          <w:tcPr>
            <w:tcW w:w="1204" w:type="dxa"/>
            <w:vMerge w:val="restart"/>
            <w:vAlign w:val="center"/>
          </w:tcPr>
          <w:p>
            <w:pPr>
              <w:spacing w:line="360" w:lineRule="auto"/>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工作简历</w:t>
            </w:r>
          </w:p>
        </w:tc>
        <w:tc>
          <w:tcPr>
            <w:tcW w:w="1381" w:type="dxa"/>
            <w:tcBorders>
              <w:right w:val="single" w:color="auto" w:sz="4" w:space="0"/>
            </w:tcBorders>
            <w:vAlign w:val="center"/>
          </w:tcPr>
          <w:p>
            <w:pPr>
              <w:spacing w:line="30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时  间</w:t>
            </w:r>
          </w:p>
        </w:tc>
        <w:tc>
          <w:tcPr>
            <w:tcW w:w="3376" w:type="dxa"/>
            <w:gridSpan w:val="4"/>
            <w:tcBorders>
              <w:right w:val="single" w:color="auto" w:sz="4" w:space="0"/>
            </w:tcBorders>
            <w:vAlign w:val="center"/>
          </w:tcPr>
          <w:p>
            <w:pPr>
              <w:spacing w:line="30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所在单位</w:t>
            </w:r>
          </w:p>
        </w:tc>
        <w:tc>
          <w:tcPr>
            <w:tcW w:w="1662" w:type="dxa"/>
            <w:tcBorders>
              <w:right w:val="single" w:color="auto" w:sz="4" w:space="0"/>
            </w:tcBorders>
            <w:vAlign w:val="center"/>
          </w:tcPr>
          <w:p>
            <w:pPr>
              <w:spacing w:line="30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从事工作</w:t>
            </w:r>
          </w:p>
        </w:tc>
        <w:tc>
          <w:tcPr>
            <w:tcW w:w="1267" w:type="dxa"/>
            <w:tcBorders>
              <w:right w:val="single" w:color="auto" w:sz="4" w:space="0"/>
            </w:tcBorders>
            <w:vAlign w:val="center"/>
          </w:tcPr>
          <w:p>
            <w:pPr>
              <w:spacing w:line="30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3" w:hRule="atLeast"/>
          <w:jc w:val="center"/>
        </w:trPr>
        <w:tc>
          <w:tcPr>
            <w:tcW w:w="1204" w:type="dxa"/>
            <w:vMerge w:val="continue"/>
            <w:vAlign w:val="center"/>
          </w:tcPr>
          <w:p>
            <w:pPr>
              <w:spacing w:line="360" w:lineRule="auto"/>
              <w:jc w:val="center"/>
              <w:rPr>
                <w:rFonts w:ascii="Times New Roman" w:hAnsi="Times New Roman" w:eastAsia="仿宋_GB2312" w:cs="Times New Roman"/>
                <w:bCs/>
                <w:color w:val="000000"/>
                <w:szCs w:val="21"/>
              </w:rPr>
            </w:pPr>
          </w:p>
        </w:tc>
        <w:tc>
          <w:tcPr>
            <w:tcW w:w="1381" w:type="dxa"/>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c>
          <w:tcPr>
            <w:tcW w:w="3376" w:type="dxa"/>
            <w:gridSpan w:val="4"/>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c>
          <w:tcPr>
            <w:tcW w:w="1662" w:type="dxa"/>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c>
          <w:tcPr>
            <w:tcW w:w="1267" w:type="dxa"/>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5" w:hRule="atLeast"/>
          <w:jc w:val="center"/>
        </w:trPr>
        <w:tc>
          <w:tcPr>
            <w:tcW w:w="1204" w:type="dxa"/>
            <w:vMerge w:val="continue"/>
            <w:vAlign w:val="center"/>
          </w:tcPr>
          <w:p>
            <w:pPr>
              <w:spacing w:line="360" w:lineRule="auto"/>
              <w:jc w:val="center"/>
              <w:rPr>
                <w:rFonts w:ascii="Times New Roman" w:hAnsi="Times New Roman" w:eastAsia="仿宋_GB2312" w:cs="Times New Roman"/>
                <w:bCs/>
                <w:color w:val="000000"/>
                <w:szCs w:val="21"/>
              </w:rPr>
            </w:pPr>
          </w:p>
        </w:tc>
        <w:tc>
          <w:tcPr>
            <w:tcW w:w="1381" w:type="dxa"/>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c>
          <w:tcPr>
            <w:tcW w:w="3376" w:type="dxa"/>
            <w:gridSpan w:val="4"/>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c>
          <w:tcPr>
            <w:tcW w:w="1662" w:type="dxa"/>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c>
          <w:tcPr>
            <w:tcW w:w="1267" w:type="dxa"/>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 w:hRule="atLeast"/>
          <w:jc w:val="center"/>
        </w:trPr>
        <w:tc>
          <w:tcPr>
            <w:tcW w:w="1204" w:type="dxa"/>
            <w:vMerge w:val="continue"/>
            <w:vAlign w:val="center"/>
          </w:tcPr>
          <w:p>
            <w:pPr>
              <w:spacing w:line="360" w:lineRule="auto"/>
              <w:jc w:val="center"/>
              <w:rPr>
                <w:rFonts w:ascii="Times New Roman" w:hAnsi="Times New Roman" w:eastAsia="仿宋_GB2312" w:cs="Times New Roman"/>
                <w:bCs/>
                <w:color w:val="000000"/>
                <w:szCs w:val="21"/>
              </w:rPr>
            </w:pPr>
          </w:p>
        </w:tc>
        <w:tc>
          <w:tcPr>
            <w:tcW w:w="1381" w:type="dxa"/>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c>
          <w:tcPr>
            <w:tcW w:w="3376" w:type="dxa"/>
            <w:gridSpan w:val="4"/>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c>
          <w:tcPr>
            <w:tcW w:w="1662" w:type="dxa"/>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c>
          <w:tcPr>
            <w:tcW w:w="1267" w:type="dxa"/>
            <w:tcBorders>
              <w:right w:val="single" w:color="auto" w:sz="4" w:space="0"/>
            </w:tcBorders>
            <w:vAlign w:val="center"/>
          </w:tcPr>
          <w:p>
            <w:pPr>
              <w:spacing w:line="360" w:lineRule="auto"/>
              <w:jc w:val="center"/>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6" w:hRule="atLeast"/>
          <w:jc w:val="center"/>
        </w:trPr>
        <w:tc>
          <w:tcPr>
            <w:tcW w:w="1204" w:type="dxa"/>
            <w:vAlign w:val="center"/>
          </w:tcPr>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人人通项目先进应用事迹</w:t>
            </w:r>
          </w:p>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（不超过2000字）</w:t>
            </w:r>
          </w:p>
        </w:tc>
        <w:tc>
          <w:tcPr>
            <w:tcW w:w="7686" w:type="dxa"/>
            <w:gridSpan w:val="7"/>
            <w:vAlign w:val="center"/>
          </w:tcPr>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 xml:space="preserve">                                             </w:t>
            </w: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jc w:val="center"/>
        </w:trPr>
        <w:tc>
          <w:tcPr>
            <w:tcW w:w="4039" w:type="dxa"/>
            <w:gridSpan w:val="4"/>
          </w:tcPr>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所在单位意见</w:t>
            </w: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 xml:space="preserve">                    （盖  章）</w:t>
            </w:r>
          </w:p>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 xml:space="preserve">                   年    月    日</w:t>
            </w:r>
          </w:p>
        </w:tc>
        <w:tc>
          <w:tcPr>
            <w:tcW w:w="4851" w:type="dxa"/>
            <w:gridSpan w:val="4"/>
          </w:tcPr>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主管部门审核意见</w:t>
            </w: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 xml:space="preserve">                       （盖  章）</w:t>
            </w:r>
          </w:p>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9" w:hRule="atLeast"/>
          <w:jc w:val="center"/>
        </w:trPr>
        <w:tc>
          <w:tcPr>
            <w:tcW w:w="8890" w:type="dxa"/>
            <w:gridSpan w:val="8"/>
            <w:vAlign w:val="center"/>
          </w:tcPr>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湖北教育云、市教育局审核意见</w:t>
            </w: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p>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 xml:space="preserve">                                                              （盖  章）</w:t>
            </w:r>
          </w:p>
          <w:p>
            <w:pP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 xml:space="preserve">                                                            年    月    日</w:t>
            </w:r>
          </w:p>
        </w:tc>
      </w:tr>
    </w:tbl>
    <w:tbl>
      <w:tblPr>
        <w:tblStyle w:val="16"/>
        <w:tblpPr w:leftFromText="180" w:rightFromText="180" w:vertAnchor="text" w:tblpX="10214" w:tblpY="-18383"/>
        <w:tblOverlap w:val="never"/>
        <w:tblW w:w="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tblGrid>
      <w:tr>
        <w:trPr>
          <w:trHeight w:val="30" w:hRule="atLeast"/>
        </w:trPr>
        <w:tc>
          <w:tcPr>
            <w:tcW w:w="514" w:type="dxa"/>
          </w:tcPr>
          <w:p>
            <w:pPr>
              <w:pStyle w:val="28"/>
              <w:ind w:right="960" w:firstLine="640"/>
              <w:rPr>
                <w:rFonts w:ascii="Times New Roman" w:hAnsi="Times New Roman" w:eastAsia="仿宋" w:cs="Times New Roman"/>
                <w:sz w:val="32"/>
                <w:szCs w:val="32"/>
              </w:rPr>
            </w:pPr>
          </w:p>
        </w:tc>
      </w:tr>
    </w:tbl>
    <w:p>
      <w:pPr>
        <w:pStyle w:val="28"/>
        <w:ind w:right="960" w:firstLine="0" w:firstLineChars="0"/>
        <w:rPr>
          <w:rFonts w:ascii="Times New Roman" w:hAnsi="Times New Roman" w:eastAsia="仿宋" w:cs="Times New Roman"/>
          <w:sz w:val="32"/>
          <w:szCs w:val="32"/>
        </w:rPr>
      </w:pPr>
    </w:p>
    <w:sectPr>
      <w:headerReference r:id="rId3" w:type="default"/>
      <w:footerReference r:id="rId5" w:type="default"/>
      <w:headerReference r:id="rId4" w:type="even"/>
      <w:pgSz w:w="11906" w:h="16838"/>
      <w:pgMar w:top="1701"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方正小标宋简体">
    <w:altName w:val="汉仪书宋二KW"/>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汉仪中等线KW"/>
    <w:panose1 w:val="00000000000000000000"/>
    <w:charset w:val="86"/>
    <w:family w:val="auto"/>
    <w:pitch w:val="default"/>
    <w:sig w:usb0="00000000" w:usb1="00000000" w:usb2="00000016" w:usb3="00000000" w:csb0="0004000F"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79"/>
    <w:rsid w:val="00000EB1"/>
    <w:rsid w:val="00001092"/>
    <w:rsid w:val="0000168C"/>
    <w:rsid w:val="000020E4"/>
    <w:rsid w:val="0000227E"/>
    <w:rsid w:val="0000291B"/>
    <w:rsid w:val="000034B0"/>
    <w:rsid w:val="0000482A"/>
    <w:rsid w:val="0000789B"/>
    <w:rsid w:val="000124DB"/>
    <w:rsid w:val="00015C67"/>
    <w:rsid w:val="00016039"/>
    <w:rsid w:val="00017B3B"/>
    <w:rsid w:val="000205C0"/>
    <w:rsid w:val="000228AE"/>
    <w:rsid w:val="00031D8C"/>
    <w:rsid w:val="00031F0C"/>
    <w:rsid w:val="00041051"/>
    <w:rsid w:val="00042EB2"/>
    <w:rsid w:val="00043012"/>
    <w:rsid w:val="00044165"/>
    <w:rsid w:val="00047154"/>
    <w:rsid w:val="00054B55"/>
    <w:rsid w:val="0005572B"/>
    <w:rsid w:val="00061122"/>
    <w:rsid w:val="00062CAE"/>
    <w:rsid w:val="00063CF4"/>
    <w:rsid w:val="00063F29"/>
    <w:rsid w:val="00067370"/>
    <w:rsid w:val="00070B4B"/>
    <w:rsid w:val="000713A7"/>
    <w:rsid w:val="000737E2"/>
    <w:rsid w:val="0008024E"/>
    <w:rsid w:val="000846EC"/>
    <w:rsid w:val="00085979"/>
    <w:rsid w:val="00086A8E"/>
    <w:rsid w:val="00091E1B"/>
    <w:rsid w:val="00093FA2"/>
    <w:rsid w:val="00094366"/>
    <w:rsid w:val="00095CDA"/>
    <w:rsid w:val="0009684A"/>
    <w:rsid w:val="000970C3"/>
    <w:rsid w:val="00097921"/>
    <w:rsid w:val="000A28F4"/>
    <w:rsid w:val="000A2E34"/>
    <w:rsid w:val="000A3AD9"/>
    <w:rsid w:val="000A5ECD"/>
    <w:rsid w:val="000A6766"/>
    <w:rsid w:val="000B1876"/>
    <w:rsid w:val="000B2F64"/>
    <w:rsid w:val="000B45D8"/>
    <w:rsid w:val="000B4C71"/>
    <w:rsid w:val="000B68EB"/>
    <w:rsid w:val="000B70E5"/>
    <w:rsid w:val="000C2AB2"/>
    <w:rsid w:val="000C2BAF"/>
    <w:rsid w:val="000C2C58"/>
    <w:rsid w:val="000C5304"/>
    <w:rsid w:val="000D1041"/>
    <w:rsid w:val="000D6ADE"/>
    <w:rsid w:val="000E0604"/>
    <w:rsid w:val="000E0E16"/>
    <w:rsid w:val="000E3DEC"/>
    <w:rsid w:val="000E4002"/>
    <w:rsid w:val="000E486E"/>
    <w:rsid w:val="000E66C8"/>
    <w:rsid w:val="000E7745"/>
    <w:rsid w:val="000F045F"/>
    <w:rsid w:val="000F14CD"/>
    <w:rsid w:val="000F152E"/>
    <w:rsid w:val="000F35AA"/>
    <w:rsid w:val="000F4434"/>
    <w:rsid w:val="000F4F43"/>
    <w:rsid w:val="000F5594"/>
    <w:rsid w:val="00100652"/>
    <w:rsid w:val="00101C90"/>
    <w:rsid w:val="00104A4C"/>
    <w:rsid w:val="00105345"/>
    <w:rsid w:val="0010753B"/>
    <w:rsid w:val="001100A5"/>
    <w:rsid w:val="00110948"/>
    <w:rsid w:val="00112FA0"/>
    <w:rsid w:val="00114093"/>
    <w:rsid w:val="00115F91"/>
    <w:rsid w:val="00121F9E"/>
    <w:rsid w:val="001224BC"/>
    <w:rsid w:val="0013078B"/>
    <w:rsid w:val="00130CA9"/>
    <w:rsid w:val="00132F44"/>
    <w:rsid w:val="00134C9E"/>
    <w:rsid w:val="00141B86"/>
    <w:rsid w:val="0014204D"/>
    <w:rsid w:val="001435C4"/>
    <w:rsid w:val="00143C2E"/>
    <w:rsid w:val="0014508B"/>
    <w:rsid w:val="0014760E"/>
    <w:rsid w:val="00151523"/>
    <w:rsid w:val="00151ADD"/>
    <w:rsid w:val="00152C88"/>
    <w:rsid w:val="00154974"/>
    <w:rsid w:val="00160911"/>
    <w:rsid w:val="00161CC7"/>
    <w:rsid w:val="00162A89"/>
    <w:rsid w:val="00164D06"/>
    <w:rsid w:val="00165F09"/>
    <w:rsid w:val="00166FDF"/>
    <w:rsid w:val="001672E3"/>
    <w:rsid w:val="00171ADE"/>
    <w:rsid w:val="0017266F"/>
    <w:rsid w:val="00183EE6"/>
    <w:rsid w:val="001848A0"/>
    <w:rsid w:val="00192C2D"/>
    <w:rsid w:val="0019390C"/>
    <w:rsid w:val="00196D06"/>
    <w:rsid w:val="001A1074"/>
    <w:rsid w:val="001A20A3"/>
    <w:rsid w:val="001A2662"/>
    <w:rsid w:val="001A6D9A"/>
    <w:rsid w:val="001B1E2F"/>
    <w:rsid w:val="001B3EBB"/>
    <w:rsid w:val="001C08B6"/>
    <w:rsid w:val="001C70D3"/>
    <w:rsid w:val="001C744D"/>
    <w:rsid w:val="001D1033"/>
    <w:rsid w:val="001D34B4"/>
    <w:rsid w:val="001D3F82"/>
    <w:rsid w:val="001D4F5F"/>
    <w:rsid w:val="001E263D"/>
    <w:rsid w:val="001E2810"/>
    <w:rsid w:val="001E5401"/>
    <w:rsid w:val="001F02B7"/>
    <w:rsid w:val="001F161E"/>
    <w:rsid w:val="001F1A00"/>
    <w:rsid w:val="001F3640"/>
    <w:rsid w:val="001F4746"/>
    <w:rsid w:val="001F5FFA"/>
    <w:rsid w:val="00200384"/>
    <w:rsid w:val="00206131"/>
    <w:rsid w:val="00214697"/>
    <w:rsid w:val="00215B83"/>
    <w:rsid w:val="00217BD9"/>
    <w:rsid w:val="00220DEC"/>
    <w:rsid w:val="0022227B"/>
    <w:rsid w:val="002351F5"/>
    <w:rsid w:val="00244CCB"/>
    <w:rsid w:val="0024797B"/>
    <w:rsid w:val="00250BD6"/>
    <w:rsid w:val="00253D0D"/>
    <w:rsid w:val="00253E5F"/>
    <w:rsid w:val="00255813"/>
    <w:rsid w:val="00256F01"/>
    <w:rsid w:val="0026208D"/>
    <w:rsid w:val="00264179"/>
    <w:rsid w:val="0026615C"/>
    <w:rsid w:val="00266386"/>
    <w:rsid w:val="002707B3"/>
    <w:rsid w:val="00271307"/>
    <w:rsid w:val="002746C9"/>
    <w:rsid w:val="002760EE"/>
    <w:rsid w:val="0028248F"/>
    <w:rsid w:val="00283DF4"/>
    <w:rsid w:val="002861EA"/>
    <w:rsid w:val="002904C1"/>
    <w:rsid w:val="00292C41"/>
    <w:rsid w:val="002936DE"/>
    <w:rsid w:val="00297523"/>
    <w:rsid w:val="002A030B"/>
    <w:rsid w:val="002A3AFB"/>
    <w:rsid w:val="002A4D3A"/>
    <w:rsid w:val="002A7F6E"/>
    <w:rsid w:val="002B2198"/>
    <w:rsid w:val="002C4B45"/>
    <w:rsid w:val="002C5B16"/>
    <w:rsid w:val="002D0D58"/>
    <w:rsid w:val="002D1E71"/>
    <w:rsid w:val="002D4CD6"/>
    <w:rsid w:val="002D64F3"/>
    <w:rsid w:val="002E055D"/>
    <w:rsid w:val="002E0879"/>
    <w:rsid w:val="002E0966"/>
    <w:rsid w:val="002E0A5E"/>
    <w:rsid w:val="002E725E"/>
    <w:rsid w:val="002F087D"/>
    <w:rsid w:val="002F470E"/>
    <w:rsid w:val="002F544A"/>
    <w:rsid w:val="002F62C7"/>
    <w:rsid w:val="00300B3E"/>
    <w:rsid w:val="00304347"/>
    <w:rsid w:val="003045F5"/>
    <w:rsid w:val="003064C9"/>
    <w:rsid w:val="0031009C"/>
    <w:rsid w:val="0031030D"/>
    <w:rsid w:val="00310AFD"/>
    <w:rsid w:val="00311098"/>
    <w:rsid w:val="003133D1"/>
    <w:rsid w:val="00316C51"/>
    <w:rsid w:val="003179C0"/>
    <w:rsid w:val="00321345"/>
    <w:rsid w:val="00322C83"/>
    <w:rsid w:val="00323BFB"/>
    <w:rsid w:val="00324309"/>
    <w:rsid w:val="00324997"/>
    <w:rsid w:val="00325231"/>
    <w:rsid w:val="0032785E"/>
    <w:rsid w:val="00332729"/>
    <w:rsid w:val="003337F0"/>
    <w:rsid w:val="00334835"/>
    <w:rsid w:val="00335EB8"/>
    <w:rsid w:val="00341927"/>
    <w:rsid w:val="003427F7"/>
    <w:rsid w:val="00344127"/>
    <w:rsid w:val="003522D4"/>
    <w:rsid w:val="00353B05"/>
    <w:rsid w:val="00354DD3"/>
    <w:rsid w:val="00356F8E"/>
    <w:rsid w:val="0035737D"/>
    <w:rsid w:val="00357FB3"/>
    <w:rsid w:val="00361B77"/>
    <w:rsid w:val="00362F53"/>
    <w:rsid w:val="00367E67"/>
    <w:rsid w:val="00371B27"/>
    <w:rsid w:val="0037515C"/>
    <w:rsid w:val="003810D8"/>
    <w:rsid w:val="003856C3"/>
    <w:rsid w:val="003857AD"/>
    <w:rsid w:val="00386688"/>
    <w:rsid w:val="003877A2"/>
    <w:rsid w:val="00387B6D"/>
    <w:rsid w:val="0039158B"/>
    <w:rsid w:val="00391940"/>
    <w:rsid w:val="00393097"/>
    <w:rsid w:val="003943A0"/>
    <w:rsid w:val="00396513"/>
    <w:rsid w:val="003968D2"/>
    <w:rsid w:val="00396D70"/>
    <w:rsid w:val="0039731E"/>
    <w:rsid w:val="003A08FB"/>
    <w:rsid w:val="003A3692"/>
    <w:rsid w:val="003A39D7"/>
    <w:rsid w:val="003A4628"/>
    <w:rsid w:val="003A6A82"/>
    <w:rsid w:val="003A75E0"/>
    <w:rsid w:val="003B08B3"/>
    <w:rsid w:val="003B0EDB"/>
    <w:rsid w:val="003B23B4"/>
    <w:rsid w:val="003B3C09"/>
    <w:rsid w:val="003B4BAA"/>
    <w:rsid w:val="003B4DD4"/>
    <w:rsid w:val="003C3508"/>
    <w:rsid w:val="003C59E6"/>
    <w:rsid w:val="003D251C"/>
    <w:rsid w:val="003D429B"/>
    <w:rsid w:val="003E3F11"/>
    <w:rsid w:val="003E700B"/>
    <w:rsid w:val="003F05FA"/>
    <w:rsid w:val="003F3BB0"/>
    <w:rsid w:val="003F47EF"/>
    <w:rsid w:val="003F4E6E"/>
    <w:rsid w:val="003F6296"/>
    <w:rsid w:val="003F77D6"/>
    <w:rsid w:val="003F7CFD"/>
    <w:rsid w:val="004031B2"/>
    <w:rsid w:val="004053E6"/>
    <w:rsid w:val="0041245C"/>
    <w:rsid w:val="00414CAF"/>
    <w:rsid w:val="00415A14"/>
    <w:rsid w:val="00415A6A"/>
    <w:rsid w:val="00421D79"/>
    <w:rsid w:val="004234B6"/>
    <w:rsid w:val="00440118"/>
    <w:rsid w:val="004431D3"/>
    <w:rsid w:val="004442AE"/>
    <w:rsid w:val="004468BD"/>
    <w:rsid w:val="00450821"/>
    <w:rsid w:val="00451E88"/>
    <w:rsid w:val="00455798"/>
    <w:rsid w:val="004617C6"/>
    <w:rsid w:val="004645FD"/>
    <w:rsid w:val="0047156B"/>
    <w:rsid w:val="0047208F"/>
    <w:rsid w:val="004737F5"/>
    <w:rsid w:val="00474240"/>
    <w:rsid w:val="00474245"/>
    <w:rsid w:val="00474ED4"/>
    <w:rsid w:val="00475021"/>
    <w:rsid w:val="00475C2A"/>
    <w:rsid w:val="004760B8"/>
    <w:rsid w:val="00476C95"/>
    <w:rsid w:val="00476E62"/>
    <w:rsid w:val="00480323"/>
    <w:rsid w:val="00480856"/>
    <w:rsid w:val="004834B9"/>
    <w:rsid w:val="004914D2"/>
    <w:rsid w:val="004935F3"/>
    <w:rsid w:val="004966B3"/>
    <w:rsid w:val="00497025"/>
    <w:rsid w:val="004A6743"/>
    <w:rsid w:val="004A7DEB"/>
    <w:rsid w:val="004B1E60"/>
    <w:rsid w:val="004B6EA7"/>
    <w:rsid w:val="004B72F6"/>
    <w:rsid w:val="004C4589"/>
    <w:rsid w:val="004C4E13"/>
    <w:rsid w:val="004C644F"/>
    <w:rsid w:val="004C6655"/>
    <w:rsid w:val="004C6A15"/>
    <w:rsid w:val="004C78C6"/>
    <w:rsid w:val="004D1E7B"/>
    <w:rsid w:val="004D388C"/>
    <w:rsid w:val="004D3E4F"/>
    <w:rsid w:val="004D624B"/>
    <w:rsid w:val="004D697F"/>
    <w:rsid w:val="004E11F2"/>
    <w:rsid w:val="004E1DEC"/>
    <w:rsid w:val="004E6F1D"/>
    <w:rsid w:val="004E72F4"/>
    <w:rsid w:val="004F322F"/>
    <w:rsid w:val="004F42AD"/>
    <w:rsid w:val="004F4C42"/>
    <w:rsid w:val="004F7EC0"/>
    <w:rsid w:val="005027DC"/>
    <w:rsid w:val="005049B1"/>
    <w:rsid w:val="005049CE"/>
    <w:rsid w:val="00505E31"/>
    <w:rsid w:val="00506229"/>
    <w:rsid w:val="00506270"/>
    <w:rsid w:val="005062FD"/>
    <w:rsid w:val="00507632"/>
    <w:rsid w:val="005108C2"/>
    <w:rsid w:val="005111A0"/>
    <w:rsid w:val="0051198F"/>
    <w:rsid w:val="00512971"/>
    <w:rsid w:val="00513130"/>
    <w:rsid w:val="00514C42"/>
    <w:rsid w:val="00514FE2"/>
    <w:rsid w:val="00517158"/>
    <w:rsid w:val="00517795"/>
    <w:rsid w:val="0052002A"/>
    <w:rsid w:val="005221D6"/>
    <w:rsid w:val="00523FFD"/>
    <w:rsid w:val="005254B5"/>
    <w:rsid w:val="00527B99"/>
    <w:rsid w:val="00531AA7"/>
    <w:rsid w:val="005368DF"/>
    <w:rsid w:val="005403A5"/>
    <w:rsid w:val="0054737B"/>
    <w:rsid w:val="00550670"/>
    <w:rsid w:val="00556B11"/>
    <w:rsid w:val="00560573"/>
    <w:rsid w:val="00561A06"/>
    <w:rsid w:val="0056244D"/>
    <w:rsid w:val="00562E0D"/>
    <w:rsid w:val="00563CE8"/>
    <w:rsid w:val="00563F56"/>
    <w:rsid w:val="00564D15"/>
    <w:rsid w:val="005665DE"/>
    <w:rsid w:val="00567656"/>
    <w:rsid w:val="005714C2"/>
    <w:rsid w:val="005767F5"/>
    <w:rsid w:val="0057736D"/>
    <w:rsid w:val="00581A5C"/>
    <w:rsid w:val="005823B6"/>
    <w:rsid w:val="005826B3"/>
    <w:rsid w:val="0058320B"/>
    <w:rsid w:val="00586F1D"/>
    <w:rsid w:val="0059089D"/>
    <w:rsid w:val="0059295D"/>
    <w:rsid w:val="00592D09"/>
    <w:rsid w:val="0059539C"/>
    <w:rsid w:val="0059602C"/>
    <w:rsid w:val="005A00FB"/>
    <w:rsid w:val="005A1F09"/>
    <w:rsid w:val="005A2630"/>
    <w:rsid w:val="005A4422"/>
    <w:rsid w:val="005B36CA"/>
    <w:rsid w:val="005B61F1"/>
    <w:rsid w:val="005C0513"/>
    <w:rsid w:val="005C0F0B"/>
    <w:rsid w:val="005C3261"/>
    <w:rsid w:val="005C6718"/>
    <w:rsid w:val="005C7B99"/>
    <w:rsid w:val="005D1247"/>
    <w:rsid w:val="005D372B"/>
    <w:rsid w:val="005D395B"/>
    <w:rsid w:val="005D5FF0"/>
    <w:rsid w:val="005E17E7"/>
    <w:rsid w:val="005E1884"/>
    <w:rsid w:val="005E33F8"/>
    <w:rsid w:val="005E35E2"/>
    <w:rsid w:val="005E3DCA"/>
    <w:rsid w:val="005E495B"/>
    <w:rsid w:val="005E7882"/>
    <w:rsid w:val="005F119D"/>
    <w:rsid w:val="005F2B1D"/>
    <w:rsid w:val="005F5A7F"/>
    <w:rsid w:val="005F7DEE"/>
    <w:rsid w:val="005F7FCB"/>
    <w:rsid w:val="006010B8"/>
    <w:rsid w:val="00605B6A"/>
    <w:rsid w:val="0061249A"/>
    <w:rsid w:val="00614BD4"/>
    <w:rsid w:val="00617820"/>
    <w:rsid w:val="00617BA4"/>
    <w:rsid w:val="006204DF"/>
    <w:rsid w:val="0062219C"/>
    <w:rsid w:val="00626A60"/>
    <w:rsid w:val="00627553"/>
    <w:rsid w:val="00633CF2"/>
    <w:rsid w:val="0063505E"/>
    <w:rsid w:val="006355E8"/>
    <w:rsid w:val="0063735E"/>
    <w:rsid w:val="00640984"/>
    <w:rsid w:val="00640CA1"/>
    <w:rsid w:val="006417EA"/>
    <w:rsid w:val="00643F39"/>
    <w:rsid w:val="00644476"/>
    <w:rsid w:val="0064643D"/>
    <w:rsid w:val="00653937"/>
    <w:rsid w:val="00654906"/>
    <w:rsid w:val="006577AC"/>
    <w:rsid w:val="006621E8"/>
    <w:rsid w:val="00662805"/>
    <w:rsid w:val="0067087F"/>
    <w:rsid w:val="006733EB"/>
    <w:rsid w:val="00680D6A"/>
    <w:rsid w:val="00681E8C"/>
    <w:rsid w:val="0068459B"/>
    <w:rsid w:val="006956C0"/>
    <w:rsid w:val="006A04CC"/>
    <w:rsid w:val="006A1A25"/>
    <w:rsid w:val="006A4FC0"/>
    <w:rsid w:val="006A70DE"/>
    <w:rsid w:val="006A70EA"/>
    <w:rsid w:val="006B0113"/>
    <w:rsid w:val="006B3A17"/>
    <w:rsid w:val="006B59C4"/>
    <w:rsid w:val="006B6E8F"/>
    <w:rsid w:val="006B7506"/>
    <w:rsid w:val="006C066F"/>
    <w:rsid w:val="006C3178"/>
    <w:rsid w:val="006D175A"/>
    <w:rsid w:val="006D1E6B"/>
    <w:rsid w:val="006D24F1"/>
    <w:rsid w:val="006E3BC8"/>
    <w:rsid w:val="006E640D"/>
    <w:rsid w:val="006E6F85"/>
    <w:rsid w:val="006E7C25"/>
    <w:rsid w:val="006F1DB9"/>
    <w:rsid w:val="0070178B"/>
    <w:rsid w:val="0070513F"/>
    <w:rsid w:val="00706CB2"/>
    <w:rsid w:val="00711405"/>
    <w:rsid w:val="007115C3"/>
    <w:rsid w:val="00715B7D"/>
    <w:rsid w:val="007167C0"/>
    <w:rsid w:val="00721900"/>
    <w:rsid w:val="007232B1"/>
    <w:rsid w:val="007238A8"/>
    <w:rsid w:val="00723F91"/>
    <w:rsid w:val="007242F9"/>
    <w:rsid w:val="00727774"/>
    <w:rsid w:val="00731300"/>
    <w:rsid w:val="007356BE"/>
    <w:rsid w:val="00744E93"/>
    <w:rsid w:val="007450EF"/>
    <w:rsid w:val="00746C7E"/>
    <w:rsid w:val="00752352"/>
    <w:rsid w:val="0075259D"/>
    <w:rsid w:val="00752735"/>
    <w:rsid w:val="007544EA"/>
    <w:rsid w:val="007578B3"/>
    <w:rsid w:val="00761F1A"/>
    <w:rsid w:val="00762144"/>
    <w:rsid w:val="007669A7"/>
    <w:rsid w:val="00767933"/>
    <w:rsid w:val="00770D5F"/>
    <w:rsid w:val="00771CC0"/>
    <w:rsid w:val="00773F3D"/>
    <w:rsid w:val="007825F7"/>
    <w:rsid w:val="00782D42"/>
    <w:rsid w:val="00784423"/>
    <w:rsid w:val="00784BE1"/>
    <w:rsid w:val="007876C1"/>
    <w:rsid w:val="007900AD"/>
    <w:rsid w:val="007915C7"/>
    <w:rsid w:val="0079277A"/>
    <w:rsid w:val="00796B98"/>
    <w:rsid w:val="007A3E5F"/>
    <w:rsid w:val="007B44A2"/>
    <w:rsid w:val="007C5AF3"/>
    <w:rsid w:val="007C69CE"/>
    <w:rsid w:val="007D12AB"/>
    <w:rsid w:val="007D2497"/>
    <w:rsid w:val="007D2557"/>
    <w:rsid w:val="007D2E09"/>
    <w:rsid w:val="007D7E91"/>
    <w:rsid w:val="007E17CD"/>
    <w:rsid w:val="007E20EB"/>
    <w:rsid w:val="007E615F"/>
    <w:rsid w:val="007E6338"/>
    <w:rsid w:val="007E7BD0"/>
    <w:rsid w:val="007E7CBF"/>
    <w:rsid w:val="007F20FD"/>
    <w:rsid w:val="007F5286"/>
    <w:rsid w:val="007F7809"/>
    <w:rsid w:val="00800F6C"/>
    <w:rsid w:val="008018C5"/>
    <w:rsid w:val="00804C3E"/>
    <w:rsid w:val="00805708"/>
    <w:rsid w:val="00805935"/>
    <w:rsid w:val="00805A54"/>
    <w:rsid w:val="00807BE3"/>
    <w:rsid w:val="00817B17"/>
    <w:rsid w:val="00824E3C"/>
    <w:rsid w:val="0082543B"/>
    <w:rsid w:val="008259C9"/>
    <w:rsid w:val="00825A96"/>
    <w:rsid w:val="00825AAC"/>
    <w:rsid w:val="00827152"/>
    <w:rsid w:val="0083439D"/>
    <w:rsid w:val="0083670E"/>
    <w:rsid w:val="00840252"/>
    <w:rsid w:val="00845C7F"/>
    <w:rsid w:val="00850E88"/>
    <w:rsid w:val="00853252"/>
    <w:rsid w:val="00855BDA"/>
    <w:rsid w:val="00857FD0"/>
    <w:rsid w:val="008604DC"/>
    <w:rsid w:val="008611B7"/>
    <w:rsid w:val="008623A6"/>
    <w:rsid w:val="00866DB9"/>
    <w:rsid w:val="00877E67"/>
    <w:rsid w:val="008806AC"/>
    <w:rsid w:val="008814B1"/>
    <w:rsid w:val="00882EF6"/>
    <w:rsid w:val="0088381D"/>
    <w:rsid w:val="00887B2C"/>
    <w:rsid w:val="008933CA"/>
    <w:rsid w:val="0089613C"/>
    <w:rsid w:val="008A0AE3"/>
    <w:rsid w:val="008A7F9E"/>
    <w:rsid w:val="008B2435"/>
    <w:rsid w:val="008B7AC3"/>
    <w:rsid w:val="008B7B18"/>
    <w:rsid w:val="008C1070"/>
    <w:rsid w:val="008C1762"/>
    <w:rsid w:val="008C1FE4"/>
    <w:rsid w:val="008C3F69"/>
    <w:rsid w:val="008D5518"/>
    <w:rsid w:val="008D6468"/>
    <w:rsid w:val="008E1DA7"/>
    <w:rsid w:val="008E1EB5"/>
    <w:rsid w:val="008E28C8"/>
    <w:rsid w:val="008E2BE4"/>
    <w:rsid w:val="008E4D3E"/>
    <w:rsid w:val="008E659D"/>
    <w:rsid w:val="008E7D3D"/>
    <w:rsid w:val="008F1F14"/>
    <w:rsid w:val="008F53B9"/>
    <w:rsid w:val="00900DB6"/>
    <w:rsid w:val="00905445"/>
    <w:rsid w:val="00905CC0"/>
    <w:rsid w:val="00906513"/>
    <w:rsid w:val="00915A5C"/>
    <w:rsid w:val="009166B0"/>
    <w:rsid w:val="009171CB"/>
    <w:rsid w:val="00917E6C"/>
    <w:rsid w:val="00920A81"/>
    <w:rsid w:val="00920F72"/>
    <w:rsid w:val="00922195"/>
    <w:rsid w:val="00926E26"/>
    <w:rsid w:val="00926F2C"/>
    <w:rsid w:val="009326D5"/>
    <w:rsid w:val="00932759"/>
    <w:rsid w:val="00933B29"/>
    <w:rsid w:val="00933FCD"/>
    <w:rsid w:val="0093567A"/>
    <w:rsid w:val="00935909"/>
    <w:rsid w:val="00935E5D"/>
    <w:rsid w:val="00940896"/>
    <w:rsid w:val="00940FDD"/>
    <w:rsid w:val="00941C65"/>
    <w:rsid w:val="00944ACB"/>
    <w:rsid w:val="00952F32"/>
    <w:rsid w:val="00953C76"/>
    <w:rsid w:val="009575A7"/>
    <w:rsid w:val="00960753"/>
    <w:rsid w:val="00961D56"/>
    <w:rsid w:val="00962185"/>
    <w:rsid w:val="0096548E"/>
    <w:rsid w:val="00974858"/>
    <w:rsid w:val="00974934"/>
    <w:rsid w:val="0098037F"/>
    <w:rsid w:val="0098440C"/>
    <w:rsid w:val="00985D82"/>
    <w:rsid w:val="00987142"/>
    <w:rsid w:val="00987630"/>
    <w:rsid w:val="00994EC1"/>
    <w:rsid w:val="009A0A42"/>
    <w:rsid w:val="009A25D5"/>
    <w:rsid w:val="009A48AB"/>
    <w:rsid w:val="009A49EC"/>
    <w:rsid w:val="009A4BFC"/>
    <w:rsid w:val="009B13CB"/>
    <w:rsid w:val="009B19C8"/>
    <w:rsid w:val="009B21A9"/>
    <w:rsid w:val="009B240A"/>
    <w:rsid w:val="009B4CD7"/>
    <w:rsid w:val="009B7100"/>
    <w:rsid w:val="009B7706"/>
    <w:rsid w:val="009B7FA1"/>
    <w:rsid w:val="009C1F0F"/>
    <w:rsid w:val="009C791C"/>
    <w:rsid w:val="009D37D8"/>
    <w:rsid w:val="009D5F49"/>
    <w:rsid w:val="009E0528"/>
    <w:rsid w:val="009E0CD8"/>
    <w:rsid w:val="009E5645"/>
    <w:rsid w:val="009E7134"/>
    <w:rsid w:val="009F0E0A"/>
    <w:rsid w:val="009F0E60"/>
    <w:rsid w:val="009F0F05"/>
    <w:rsid w:val="009F374C"/>
    <w:rsid w:val="00A001B8"/>
    <w:rsid w:val="00A0463C"/>
    <w:rsid w:val="00A07CEB"/>
    <w:rsid w:val="00A12040"/>
    <w:rsid w:val="00A128B4"/>
    <w:rsid w:val="00A142E7"/>
    <w:rsid w:val="00A155B7"/>
    <w:rsid w:val="00A16334"/>
    <w:rsid w:val="00A21BEC"/>
    <w:rsid w:val="00A21C33"/>
    <w:rsid w:val="00A233E0"/>
    <w:rsid w:val="00A307E3"/>
    <w:rsid w:val="00A307F0"/>
    <w:rsid w:val="00A33B1E"/>
    <w:rsid w:val="00A34AFD"/>
    <w:rsid w:val="00A3611B"/>
    <w:rsid w:val="00A42534"/>
    <w:rsid w:val="00A42FC8"/>
    <w:rsid w:val="00A45754"/>
    <w:rsid w:val="00A46D29"/>
    <w:rsid w:val="00A50406"/>
    <w:rsid w:val="00A533A8"/>
    <w:rsid w:val="00A56742"/>
    <w:rsid w:val="00A577EF"/>
    <w:rsid w:val="00A57DA6"/>
    <w:rsid w:val="00A616F6"/>
    <w:rsid w:val="00A6295A"/>
    <w:rsid w:val="00A64B29"/>
    <w:rsid w:val="00A651D1"/>
    <w:rsid w:val="00A710D3"/>
    <w:rsid w:val="00A77CF2"/>
    <w:rsid w:val="00A81FF6"/>
    <w:rsid w:val="00A83811"/>
    <w:rsid w:val="00A839C6"/>
    <w:rsid w:val="00A8603B"/>
    <w:rsid w:val="00A907AD"/>
    <w:rsid w:val="00A91E05"/>
    <w:rsid w:val="00A9207C"/>
    <w:rsid w:val="00A925A2"/>
    <w:rsid w:val="00A973FA"/>
    <w:rsid w:val="00AA0BA9"/>
    <w:rsid w:val="00AA1AE5"/>
    <w:rsid w:val="00AA411A"/>
    <w:rsid w:val="00AA4A0B"/>
    <w:rsid w:val="00AA6B00"/>
    <w:rsid w:val="00AA7BB6"/>
    <w:rsid w:val="00AA7C4F"/>
    <w:rsid w:val="00AA7F7B"/>
    <w:rsid w:val="00AB3810"/>
    <w:rsid w:val="00AB3EE7"/>
    <w:rsid w:val="00AB7B24"/>
    <w:rsid w:val="00AC2339"/>
    <w:rsid w:val="00AC284C"/>
    <w:rsid w:val="00AC34A9"/>
    <w:rsid w:val="00AC35BD"/>
    <w:rsid w:val="00AC3BC5"/>
    <w:rsid w:val="00AC5187"/>
    <w:rsid w:val="00AC5835"/>
    <w:rsid w:val="00AC5DFA"/>
    <w:rsid w:val="00AD1994"/>
    <w:rsid w:val="00AD4ECD"/>
    <w:rsid w:val="00AD51F7"/>
    <w:rsid w:val="00AD6F9E"/>
    <w:rsid w:val="00AD7C97"/>
    <w:rsid w:val="00AE0211"/>
    <w:rsid w:val="00AE2433"/>
    <w:rsid w:val="00AE7BF1"/>
    <w:rsid w:val="00AF1587"/>
    <w:rsid w:val="00AF20D5"/>
    <w:rsid w:val="00AF293A"/>
    <w:rsid w:val="00B03B86"/>
    <w:rsid w:val="00B04A02"/>
    <w:rsid w:val="00B05966"/>
    <w:rsid w:val="00B05CC8"/>
    <w:rsid w:val="00B12624"/>
    <w:rsid w:val="00B13F40"/>
    <w:rsid w:val="00B1519E"/>
    <w:rsid w:val="00B15930"/>
    <w:rsid w:val="00B1612F"/>
    <w:rsid w:val="00B170C7"/>
    <w:rsid w:val="00B176F9"/>
    <w:rsid w:val="00B2328F"/>
    <w:rsid w:val="00B2514B"/>
    <w:rsid w:val="00B26307"/>
    <w:rsid w:val="00B27074"/>
    <w:rsid w:val="00B30451"/>
    <w:rsid w:val="00B30F89"/>
    <w:rsid w:val="00B316A6"/>
    <w:rsid w:val="00B3197A"/>
    <w:rsid w:val="00B31ADF"/>
    <w:rsid w:val="00B3247C"/>
    <w:rsid w:val="00B32BB8"/>
    <w:rsid w:val="00B33320"/>
    <w:rsid w:val="00B337CE"/>
    <w:rsid w:val="00B4384B"/>
    <w:rsid w:val="00B45996"/>
    <w:rsid w:val="00B4722C"/>
    <w:rsid w:val="00B47B60"/>
    <w:rsid w:val="00B51698"/>
    <w:rsid w:val="00B529A7"/>
    <w:rsid w:val="00B61264"/>
    <w:rsid w:val="00B6557D"/>
    <w:rsid w:val="00B67119"/>
    <w:rsid w:val="00B67E9E"/>
    <w:rsid w:val="00B77082"/>
    <w:rsid w:val="00B8600B"/>
    <w:rsid w:val="00B87F2C"/>
    <w:rsid w:val="00B94932"/>
    <w:rsid w:val="00BA208B"/>
    <w:rsid w:val="00BA23BC"/>
    <w:rsid w:val="00BA38D5"/>
    <w:rsid w:val="00BA3A49"/>
    <w:rsid w:val="00BA401B"/>
    <w:rsid w:val="00BA5C70"/>
    <w:rsid w:val="00BB1D2F"/>
    <w:rsid w:val="00BB35A7"/>
    <w:rsid w:val="00BB4F0F"/>
    <w:rsid w:val="00BB5375"/>
    <w:rsid w:val="00BB6846"/>
    <w:rsid w:val="00BB701B"/>
    <w:rsid w:val="00BC3C2C"/>
    <w:rsid w:val="00BC52E7"/>
    <w:rsid w:val="00BC6DCA"/>
    <w:rsid w:val="00BD0C81"/>
    <w:rsid w:val="00BD146E"/>
    <w:rsid w:val="00BD7DDB"/>
    <w:rsid w:val="00BE13EA"/>
    <w:rsid w:val="00BE1805"/>
    <w:rsid w:val="00BE25BE"/>
    <w:rsid w:val="00BE2ECE"/>
    <w:rsid w:val="00BE6071"/>
    <w:rsid w:val="00BF016D"/>
    <w:rsid w:val="00BF0472"/>
    <w:rsid w:val="00BF2624"/>
    <w:rsid w:val="00BF2C5D"/>
    <w:rsid w:val="00BF5F49"/>
    <w:rsid w:val="00C03A7B"/>
    <w:rsid w:val="00C03C6B"/>
    <w:rsid w:val="00C06684"/>
    <w:rsid w:val="00C06AC0"/>
    <w:rsid w:val="00C15C67"/>
    <w:rsid w:val="00C2378B"/>
    <w:rsid w:val="00C318DD"/>
    <w:rsid w:val="00C32374"/>
    <w:rsid w:val="00C32A6D"/>
    <w:rsid w:val="00C33FE6"/>
    <w:rsid w:val="00C34151"/>
    <w:rsid w:val="00C34249"/>
    <w:rsid w:val="00C34310"/>
    <w:rsid w:val="00C34AFA"/>
    <w:rsid w:val="00C34C4F"/>
    <w:rsid w:val="00C36B0A"/>
    <w:rsid w:val="00C36DBD"/>
    <w:rsid w:val="00C40EA6"/>
    <w:rsid w:val="00C464C4"/>
    <w:rsid w:val="00C50F6E"/>
    <w:rsid w:val="00C525EC"/>
    <w:rsid w:val="00C52B29"/>
    <w:rsid w:val="00C60CCF"/>
    <w:rsid w:val="00C63665"/>
    <w:rsid w:val="00C64674"/>
    <w:rsid w:val="00C70713"/>
    <w:rsid w:val="00C70D3C"/>
    <w:rsid w:val="00C766C2"/>
    <w:rsid w:val="00C7752E"/>
    <w:rsid w:val="00C82B63"/>
    <w:rsid w:val="00C840CA"/>
    <w:rsid w:val="00C903A3"/>
    <w:rsid w:val="00C92DAF"/>
    <w:rsid w:val="00C95945"/>
    <w:rsid w:val="00CA04FD"/>
    <w:rsid w:val="00CA634D"/>
    <w:rsid w:val="00CB1EC0"/>
    <w:rsid w:val="00CB3CDB"/>
    <w:rsid w:val="00CB4160"/>
    <w:rsid w:val="00CB4E97"/>
    <w:rsid w:val="00CB5DAE"/>
    <w:rsid w:val="00CC00EA"/>
    <w:rsid w:val="00CC020F"/>
    <w:rsid w:val="00CC0D62"/>
    <w:rsid w:val="00CD02E5"/>
    <w:rsid w:val="00CD0D5D"/>
    <w:rsid w:val="00CD16F7"/>
    <w:rsid w:val="00CD3AA9"/>
    <w:rsid w:val="00CD59A9"/>
    <w:rsid w:val="00CD6949"/>
    <w:rsid w:val="00CE1D94"/>
    <w:rsid w:val="00CE47A3"/>
    <w:rsid w:val="00CF3142"/>
    <w:rsid w:val="00CF3F7A"/>
    <w:rsid w:val="00D0268B"/>
    <w:rsid w:val="00D03004"/>
    <w:rsid w:val="00D10962"/>
    <w:rsid w:val="00D15E74"/>
    <w:rsid w:val="00D1639C"/>
    <w:rsid w:val="00D22806"/>
    <w:rsid w:val="00D23415"/>
    <w:rsid w:val="00D249A8"/>
    <w:rsid w:val="00D25DED"/>
    <w:rsid w:val="00D26474"/>
    <w:rsid w:val="00D265DA"/>
    <w:rsid w:val="00D2670E"/>
    <w:rsid w:val="00D26DE2"/>
    <w:rsid w:val="00D332F3"/>
    <w:rsid w:val="00D333A9"/>
    <w:rsid w:val="00D345E1"/>
    <w:rsid w:val="00D34A51"/>
    <w:rsid w:val="00D4240E"/>
    <w:rsid w:val="00D431E3"/>
    <w:rsid w:val="00D4423C"/>
    <w:rsid w:val="00D442B0"/>
    <w:rsid w:val="00D51E45"/>
    <w:rsid w:val="00D530ED"/>
    <w:rsid w:val="00D539AE"/>
    <w:rsid w:val="00D55212"/>
    <w:rsid w:val="00D56E8E"/>
    <w:rsid w:val="00D57AFC"/>
    <w:rsid w:val="00D600EA"/>
    <w:rsid w:val="00D6052C"/>
    <w:rsid w:val="00D66CA4"/>
    <w:rsid w:val="00D72B61"/>
    <w:rsid w:val="00D73F7F"/>
    <w:rsid w:val="00D75293"/>
    <w:rsid w:val="00D75371"/>
    <w:rsid w:val="00D82F40"/>
    <w:rsid w:val="00D84C49"/>
    <w:rsid w:val="00D87518"/>
    <w:rsid w:val="00D90275"/>
    <w:rsid w:val="00D941A9"/>
    <w:rsid w:val="00D94241"/>
    <w:rsid w:val="00DA15FF"/>
    <w:rsid w:val="00DA45FE"/>
    <w:rsid w:val="00DB0535"/>
    <w:rsid w:val="00DB0865"/>
    <w:rsid w:val="00DB32AC"/>
    <w:rsid w:val="00DB4EFD"/>
    <w:rsid w:val="00DB5220"/>
    <w:rsid w:val="00DC0063"/>
    <w:rsid w:val="00DC5370"/>
    <w:rsid w:val="00DC56EF"/>
    <w:rsid w:val="00DC5A21"/>
    <w:rsid w:val="00DC7091"/>
    <w:rsid w:val="00DD32D5"/>
    <w:rsid w:val="00DD3B2D"/>
    <w:rsid w:val="00DD4C19"/>
    <w:rsid w:val="00DD5373"/>
    <w:rsid w:val="00DE1709"/>
    <w:rsid w:val="00DE17E9"/>
    <w:rsid w:val="00DE2684"/>
    <w:rsid w:val="00DE2821"/>
    <w:rsid w:val="00DE42CC"/>
    <w:rsid w:val="00DE6462"/>
    <w:rsid w:val="00DF0921"/>
    <w:rsid w:val="00DF4A17"/>
    <w:rsid w:val="00DF57AD"/>
    <w:rsid w:val="00DF5AB1"/>
    <w:rsid w:val="00DF790F"/>
    <w:rsid w:val="00E013DE"/>
    <w:rsid w:val="00E05DE9"/>
    <w:rsid w:val="00E07CAE"/>
    <w:rsid w:val="00E11344"/>
    <w:rsid w:val="00E114E5"/>
    <w:rsid w:val="00E1680D"/>
    <w:rsid w:val="00E174DE"/>
    <w:rsid w:val="00E1775C"/>
    <w:rsid w:val="00E20266"/>
    <w:rsid w:val="00E217CA"/>
    <w:rsid w:val="00E237B8"/>
    <w:rsid w:val="00E30285"/>
    <w:rsid w:val="00E340C2"/>
    <w:rsid w:val="00E34E44"/>
    <w:rsid w:val="00E4280C"/>
    <w:rsid w:val="00E43512"/>
    <w:rsid w:val="00E47B01"/>
    <w:rsid w:val="00E53460"/>
    <w:rsid w:val="00E54A91"/>
    <w:rsid w:val="00E55AFE"/>
    <w:rsid w:val="00E56FD0"/>
    <w:rsid w:val="00E579F5"/>
    <w:rsid w:val="00E626B6"/>
    <w:rsid w:val="00E62ECF"/>
    <w:rsid w:val="00E65108"/>
    <w:rsid w:val="00E6604A"/>
    <w:rsid w:val="00E66EBA"/>
    <w:rsid w:val="00E67692"/>
    <w:rsid w:val="00E7254F"/>
    <w:rsid w:val="00E8015E"/>
    <w:rsid w:val="00E8163B"/>
    <w:rsid w:val="00E856B8"/>
    <w:rsid w:val="00E85E15"/>
    <w:rsid w:val="00E94789"/>
    <w:rsid w:val="00E951EB"/>
    <w:rsid w:val="00EA17BA"/>
    <w:rsid w:val="00EA4E71"/>
    <w:rsid w:val="00EA7302"/>
    <w:rsid w:val="00EA78C4"/>
    <w:rsid w:val="00EB124E"/>
    <w:rsid w:val="00EB19FF"/>
    <w:rsid w:val="00EB23B6"/>
    <w:rsid w:val="00EC141D"/>
    <w:rsid w:val="00EC28BF"/>
    <w:rsid w:val="00EC5B37"/>
    <w:rsid w:val="00ED3AF4"/>
    <w:rsid w:val="00ED5AC0"/>
    <w:rsid w:val="00ED6153"/>
    <w:rsid w:val="00ED6562"/>
    <w:rsid w:val="00ED690F"/>
    <w:rsid w:val="00EE5BF7"/>
    <w:rsid w:val="00EE794E"/>
    <w:rsid w:val="00EE7CA3"/>
    <w:rsid w:val="00EF09F6"/>
    <w:rsid w:val="00EF0EE0"/>
    <w:rsid w:val="00EF4D11"/>
    <w:rsid w:val="00EF74CA"/>
    <w:rsid w:val="00F00EB0"/>
    <w:rsid w:val="00F01F9D"/>
    <w:rsid w:val="00F03943"/>
    <w:rsid w:val="00F065C3"/>
    <w:rsid w:val="00F06B48"/>
    <w:rsid w:val="00F129C4"/>
    <w:rsid w:val="00F138E0"/>
    <w:rsid w:val="00F1529D"/>
    <w:rsid w:val="00F17BB5"/>
    <w:rsid w:val="00F23EDF"/>
    <w:rsid w:val="00F23F9A"/>
    <w:rsid w:val="00F25265"/>
    <w:rsid w:val="00F255A2"/>
    <w:rsid w:val="00F27355"/>
    <w:rsid w:val="00F27D62"/>
    <w:rsid w:val="00F3239A"/>
    <w:rsid w:val="00F329C5"/>
    <w:rsid w:val="00F35E10"/>
    <w:rsid w:val="00F4152F"/>
    <w:rsid w:val="00F42076"/>
    <w:rsid w:val="00F47458"/>
    <w:rsid w:val="00F500FB"/>
    <w:rsid w:val="00F51AD7"/>
    <w:rsid w:val="00F55910"/>
    <w:rsid w:val="00F55FC0"/>
    <w:rsid w:val="00F578EA"/>
    <w:rsid w:val="00F604FC"/>
    <w:rsid w:val="00F60A2A"/>
    <w:rsid w:val="00F6386F"/>
    <w:rsid w:val="00F63A2A"/>
    <w:rsid w:val="00F739B1"/>
    <w:rsid w:val="00F7728B"/>
    <w:rsid w:val="00F77870"/>
    <w:rsid w:val="00F81AD5"/>
    <w:rsid w:val="00F84D9C"/>
    <w:rsid w:val="00F850A9"/>
    <w:rsid w:val="00F86B79"/>
    <w:rsid w:val="00F86E18"/>
    <w:rsid w:val="00F967B7"/>
    <w:rsid w:val="00F96FE1"/>
    <w:rsid w:val="00FA029D"/>
    <w:rsid w:val="00FA078C"/>
    <w:rsid w:val="00FA4EC7"/>
    <w:rsid w:val="00FA5B4E"/>
    <w:rsid w:val="00FA793E"/>
    <w:rsid w:val="00FB0472"/>
    <w:rsid w:val="00FB0819"/>
    <w:rsid w:val="00FB23AB"/>
    <w:rsid w:val="00FC3DE3"/>
    <w:rsid w:val="00FC4D13"/>
    <w:rsid w:val="00FD115D"/>
    <w:rsid w:val="00FD2061"/>
    <w:rsid w:val="00FD559C"/>
    <w:rsid w:val="00FD7087"/>
    <w:rsid w:val="00FE35CD"/>
    <w:rsid w:val="00FE37DF"/>
    <w:rsid w:val="00FE5180"/>
    <w:rsid w:val="00FE68D5"/>
    <w:rsid w:val="00FE7C5B"/>
    <w:rsid w:val="00FF239A"/>
    <w:rsid w:val="00FF5A93"/>
    <w:rsid w:val="00FF71ED"/>
    <w:rsid w:val="01104E9A"/>
    <w:rsid w:val="01455704"/>
    <w:rsid w:val="014D5920"/>
    <w:rsid w:val="015F7FBC"/>
    <w:rsid w:val="01743D17"/>
    <w:rsid w:val="01971563"/>
    <w:rsid w:val="01A711EB"/>
    <w:rsid w:val="01D11F72"/>
    <w:rsid w:val="01F50946"/>
    <w:rsid w:val="02582CEA"/>
    <w:rsid w:val="028C151E"/>
    <w:rsid w:val="02A128FC"/>
    <w:rsid w:val="02A35087"/>
    <w:rsid w:val="02F52B66"/>
    <w:rsid w:val="030E62F3"/>
    <w:rsid w:val="034B1EE7"/>
    <w:rsid w:val="03601893"/>
    <w:rsid w:val="039E34B8"/>
    <w:rsid w:val="03CD770F"/>
    <w:rsid w:val="04A4435A"/>
    <w:rsid w:val="04B31730"/>
    <w:rsid w:val="04D22FF6"/>
    <w:rsid w:val="04E02E67"/>
    <w:rsid w:val="05044F38"/>
    <w:rsid w:val="053F5438"/>
    <w:rsid w:val="05A12750"/>
    <w:rsid w:val="063661AA"/>
    <w:rsid w:val="06F07065"/>
    <w:rsid w:val="0777626D"/>
    <w:rsid w:val="079B7EEA"/>
    <w:rsid w:val="07A1173F"/>
    <w:rsid w:val="07DA7569"/>
    <w:rsid w:val="080A5484"/>
    <w:rsid w:val="084E03CF"/>
    <w:rsid w:val="0857726F"/>
    <w:rsid w:val="085D1854"/>
    <w:rsid w:val="09D21FFA"/>
    <w:rsid w:val="0A0433E6"/>
    <w:rsid w:val="0A1F3814"/>
    <w:rsid w:val="0A622AD5"/>
    <w:rsid w:val="0A8A5678"/>
    <w:rsid w:val="0AB211AC"/>
    <w:rsid w:val="0AC54C2E"/>
    <w:rsid w:val="0AE30A5B"/>
    <w:rsid w:val="0B5E03CF"/>
    <w:rsid w:val="0B6D7C8F"/>
    <w:rsid w:val="0B754098"/>
    <w:rsid w:val="0B7721B2"/>
    <w:rsid w:val="0BC24925"/>
    <w:rsid w:val="0BD30B3B"/>
    <w:rsid w:val="0C0E559A"/>
    <w:rsid w:val="0C265A90"/>
    <w:rsid w:val="0C695D9C"/>
    <w:rsid w:val="0C812E4E"/>
    <w:rsid w:val="0CAF3CA0"/>
    <w:rsid w:val="0D041AEB"/>
    <w:rsid w:val="0D183745"/>
    <w:rsid w:val="0D272426"/>
    <w:rsid w:val="0D955F94"/>
    <w:rsid w:val="0DAA7F33"/>
    <w:rsid w:val="0E4C3FED"/>
    <w:rsid w:val="0E5F0387"/>
    <w:rsid w:val="0EDC570C"/>
    <w:rsid w:val="0F4A6B8D"/>
    <w:rsid w:val="0F512D30"/>
    <w:rsid w:val="0FCD4B41"/>
    <w:rsid w:val="0FF33EAF"/>
    <w:rsid w:val="10091A38"/>
    <w:rsid w:val="103B6DDD"/>
    <w:rsid w:val="10491C47"/>
    <w:rsid w:val="106D4651"/>
    <w:rsid w:val="10AF607A"/>
    <w:rsid w:val="10F54872"/>
    <w:rsid w:val="110241B0"/>
    <w:rsid w:val="11164F2E"/>
    <w:rsid w:val="11552F16"/>
    <w:rsid w:val="11861598"/>
    <w:rsid w:val="11C14D33"/>
    <w:rsid w:val="11CE25FF"/>
    <w:rsid w:val="11E304F7"/>
    <w:rsid w:val="12330068"/>
    <w:rsid w:val="12473D93"/>
    <w:rsid w:val="12644EEA"/>
    <w:rsid w:val="127672A7"/>
    <w:rsid w:val="12B5756F"/>
    <w:rsid w:val="12B6739F"/>
    <w:rsid w:val="12D83DE5"/>
    <w:rsid w:val="12F7500F"/>
    <w:rsid w:val="13D362D9"/>
    <w:rsid w:val="140F442C"/>
    <w:rsid w:val="14A358ED"/>
    <w:rsid w:val="14C054CC"/>
    <w:rsid w:val="14DB2378"/>
    <w:rsid w:val="14F87341"/>
    <w:rsid w:val="152A17DD"/>
    <w:rsid w:val="15425CB8"/>
    <w:rsid w:val="15452878"/>
    <w:rsid w:val="156E0718"/>
    <w:rsid w:val="15EF6503"/>
    <w:rsid w:val="16393D23"/>
    <w:rsid w:val="1650458C"/>
    <w:rsid w:val="166E7B34"/>
    <w:rsid w:val="167E5FA5"/>
    <w:rsid w:val="170F02A3"/>
    <w:rsid w:val="174A5994"/>
    <w:rsid w:val="17501CEB"/>
    <w:rsid w:val="175B2CF3"/>
    <w:rsid w:val="175D4A28"/>
    <w:rsid w:val="1764622F"/>
    <w:rsid w:val="177B0BFD"/>
    <w:rsid w:val="181F723B"/>
    <w:rsid w:val="183A49D3"/>
    <w:rsid w:val="18925AF6"/>
    <w:rsid w:val="189769AF"/>
    <w:rsid w:val="18A068F7"/>
    <w:rsid w:val="18C60F86"/>
    <w:rsid w:val="18D31230"/>
    <w:rsid w:val="18DE361C"/>
    <w:rsid w:val="18F322E0"/>
    <w:rsid w:val="198361EA"/>
    <w:rsid w:val="1ACE38AC"/>
    <w:rsid w:val="1B3A31BE"/>
    <w:rsid w:val="1B47222C"/>
    <w:rsid w:val="1BAE19CE"/>
    <w:rsid w:val="1BCC5463"/>
    <w:rsid w:val="1BF73E3D"/>
    <w:rsid w:val="1C2166AC"/>
    <w:rsid w:val="1C3C5790"/>
    <w:rsid w:val="1C566E03"/>
    <w:rsid w:val="1CD757CD"/>
    <w:rsid w:val="1D2C24A7"/>
    <w:rsid w:val="1D4869DB"/>
    <w:rsid w:val="1D853768"/>
    <w:rsid w:val="1D9A4318"/>
    <w:rsid w:val="1DA25085"/>
    <w:rsid w:val="1DCC71B9"/>
    <w:rsid w:val="1DE32F42"/>
    <w:rsid w:val="1E3C71FD"/>
    <w:rsid w:val="1E3D130A"/>
    <w:rsid w:val="1E7E23A9"/>
    <w:rsid w:val="1EA3580E"/>
    <w:rsid w:val="1ED90A6E"/>
    <w:rsid w:val="1F190087"/>
    <w:rsid w:val="1F3F1B16"/>
    <w:rsid w:val="1F613C07"/>
    <w:rsid w:val="1FD6548A"/>
    <w:rsid w:val="1FE535EC"/>
    <w:rsid w:val="2050240B"/>
    <w:rsid w:val="206A1F6C"/>
    <w:rsid w:val="208E7E55"/>
    <w:rsid w:val="20C51A2A"/>
    <w:rsid w:val="20D01419"/>
    <w:rsid w:val="20ED431E"/>
    <w:rsid w:val="21844E77"/>
    <w:rsid w:val="223659C9"/>
    <w:rsid w:val="22460A8E"/>
    <w:rsid w:val="225B59B3"/>
    <w:rsid w:val="22865723"/>
    <w:rsid w:val="230C00E6"/>
    <w:rsid w:val="2316707D"/>
    <w:rsid w:val="23B175A4"/>
    <w:rsid w:val="24085524"/>
    <w:rsid w:val="240E798E"/>
    <w:rsid w:val="242425C7"/>
    <w:rsid w:val="243F60AA"/>
    <w:rsid w:val="24866EAC"/>
    <w:rsid w:val="24B66426"/>
    <w:rsid w:val="251B673D"/>
    <w:rsid w:val="264C5E9A"/>
    <w:rsid w:val="268B1D91"/>
    <w:rsid w:val="268C1050"/>
    <w:rsid w:val="26BD1B14"/>
    <w:rsid w:val="26C921FF"/>
    <w:rsid w:val="26E13F46"/>
    <w:rsid w:val="27284FE5"/>
    <w:rsid w:val="27342498"/>
    <w:rsid w:val="27404150"/>
    <w:rsid w:val="274E349F"/>
    <w:rsid w:val="27595BE8"/>
    <w:rsid w:val="27751898"/>
    <w:rsid w:val="27832C61"/>
    <w:rsid w:val="28261998"/>
    <w:rsid w:val="28810815"/>
    <w:rsid w:val="28984B49"/>
    <w:rsid w:val="28B85E5B"/>
    <w:rsid w:val="28BB1F93"/>
    <w:rsid w:val="29271129"/>
    <w:rsid w:val="292E5BEA"/>
    <w:rsid w:val="295744B9"/>
    <w:rsid w:val="297B50DA"/>
    <w:rsid w:val="29EC0466"/>
    <w:rsid w:val="2A4471DF"/>
    <w:rsid w:val="2A5C5970"/>
    <w:rsid w:val="2AD51B28"/>
    <w:rsid w:val="2ADA5DC0"/>
    <w:rsid w:val="2B041038"/>
    <w:rsid w:val="2B0E6312"/>
    <w:rsid w:val="2B217163"/>
    <w:rsid w:val="2B3663BD"/>
    <w:rsid w:val="2B6C56A9"/>
    <w:rsid w:val="2B832208"/>
    <w:rsid w:val="2BD619C9"/>
    <w:rsid w:val="2C0146A4"/>
    <w:rsid w:val="2C0D4DBC"/>
    <w:rsid w:val="2C21575B"/>
    <w:rsid w:val="2CA34568"/>
    <w:rsid w:val="2CB00F5C"/>
    <w:rsid w:val="2CD902C6"/>
    <w:rsid w:val="2D1D7A35"/>
    <w:rsid w:val="2E2571D0"/>
    <w:rsid w:val="2E426EAC"/>
    <w:rsid w:val="2E693E69"/>
    <w:rsid w:val="2EFF1B24"/>
    <w:rsid w:val="2F552D91"/>
    <w:rsid w:val="2FD86ADD"/>
    <w:rsid w:val="301708DA"/>
    <w:rsid w:val="30362CC9"/>
    <w:rsid w:val="30572355"/>
    <w:rsid w:val="30B1396E"/>
    <w:rsid w:val="311E72A7"/>
    <w:rsid w:val="31746D7C"/>
    <w:rsid w:val="31BB535E"/>
    <w:rsid w:val="31EC15D2"/>
    <w:rsid w:val="323D2E3D"/>
    <w:rsid w:val="32701780"/>
    <w:rsid w:val="32755902"/>
    <w:rsid w:val="33234453"/>
    <w:rsid w:val="332B2FBE"/>
    <w:rsid w:val="337E0BD4"/>
    <w:rsid w:val="339E68D1"/>
    <w:rsid w:val="33E91F6F"/>
    <w:rsid w:val="33EC40C0"/>
    <w:rsid w:val="34074E47"/>
    <w:rsid w:val="34151B33"/>
    <w:rsid w:val="343C5A62"/>
    <w:rsid w:val="34503BC9"/>
    <w:rsid w:val="34603B0F"/>
    <w:rsid w:val="34A945B4"/>
    <w:rsid w:val="34D27ED9"/>
    <w:rsid w:val="34DD09B7"/>
    <w:rsid w:val="34F33207"/>
    <w:rsid w:val="350F5E92"/>
    <w:rsid w:val="35581D43"/>
    <w:rsid w:val="355B3053"/>
    <w:rsid w:val="3572793B"/>
    <w:rsid w:val="36803DFE"/>
    <w:rsid w:val="368561A7"/>
    <w:rsid w:val="36EA7DFF"/>
    <w:rsid w:val="37A958F7"/>
    <w:rsid w:val="37F46E2A"/>
    <w:rsid w:val="38917D84"/>
    <w:rsid w:val="38970373"/>
    <w:rsid w:val="38AB4F3A"/>
    <w:rsid w:val="38C912CA"/>
    <w:rsid w:val="38D9343A"/>
    <w:rsid w:val="38E6665E"/>
    <w:rsid w:val="391D6DE7"/>
    <w:rsid w:val="39C86F4C"/>
    <w:rsid w:val="39F343F2"/>
    <w:rsid w:val="3A1723EB"/>
    <w:rsid w:val="3A7C785C"/>
    <w:rsid w:val="3AB92D4C"/>
    <w:rsid w:val="3AD41C07"/>
    <w:rsid w:val="3AD81FD5"/>
    <w:rsid w:val="3AEB003C"/>
    <w:rsid w:val="3B2C1C09"/>
    <w:rsid w:val="3B3217FB"/>
    <w:rsid w:val="3B3E2778"/>
    <w:rsid w:val="3B406368"/>
    <w:rsid w:val="3B4B7BB6"/>
    <w:rsid w:val="3B8514DF"/>
    <w:rsid w:val="3BAD0BC9"/>
    <w:rsid w:val="3C26662D"/>
    <w:rsid w:val="3C4C3F71"/>
    <w:rsid w:val="3C5C1C6C"/>
    <w:rsid w:val="3C862954"/>
    <w:rsid w:val="3CAD04F4"/>
    <w:rsid w:val="3D4E3CD9"/>
    <w:rsid w:val="3D95679C"/>
    <w:rsid w:val="3DBC52D8"/>
    <w:rsid w:val="3E2034CF"/>
    <w:rsid w:val="3E293449"/>
    <w:rsid w:val="3E7B77C0"/>
    <w:rsid w:val="3EA40CDD"/>
    <w:rsid w:val="3F1013ED"/>
    <w:rsid w:val="3F546329"/>
    <w:rsid w:val="3F7A48CB"/>
    <w:rsid w:val="3F7C6FAF"/>
    <w:rsid w:val="3F8D7D62"/>
    <w:rsid w:val="3F900F59"/>
    <w:rsid w:val="3FA91B23"/>
    <w:rsid w:val="3FB21510"/>
    <w:rsid w:val="40041284"/>
    <w:rsid w:val="40250848"/>
    <w:rsid w:val="403151D6"/>
    <w:rsid w:val="407923FB"/>
    <w:rsid w:val="40AE027F"/>
    <w:rsid w:val="40C61806"/>
    <w:rsid w:val="40CF2432"/>
    <w:rsid w:val="40DB6349"/>
    <w:rsid w:val="40F82D0D"/>
    <w:rsid w:val="412232E1"/>
    <w:rsid w:val="414C4732"/>
    <w:rsid w:val="41672D63"/>
    <w:rsid w:val="41781EB8"/>
    <w:rsid w:val="41C55C89"/>
    <w:rsid w:val="41CC67BD"/>
    <w:rsid w:val="4268656C"/>
    <w:rsid w:val="427B455E"/>
    <w:rsid w:val="42A8506B"/>
    <w:rsid w:val="42C26BEF"/>
    <w:rsid w:val="42D51DC4"/>
    <w:rsid w:val="42E37027"/>
    <w:rsid w:val="42F47DD0"/>
    <w:rsid w:val="42FF7B1D"/>
    <w:rsid w:val="433B0986"/>
    <w:rsid w:val="43626211"/>
    <w:rsid w:val="43C55685"/>
    <w:rsid w:val="43DB09B3"/>
    <w:rsid w:val="43DF0173"/>
    <w:rsid w:val="441C2FDF"/>
    <w:rsid w:val="44311C3F"/>
    <w:rsid w:val="448F7ECB"/>
    <w:rsid w:val="449F51A5"/>
    <w:rsid w:val="44A866B2"/>
    <w:rsid w:val="44CB38E4"/>
    <w:rsid w:val="45245B2A"/>
    <w:rsid w:val="45413473"/>
    <w:rsid w:val="458B569B"/>
    <w:rsid w:val="45B27BA6"/>
    <w:rsid w:val="45EA2954"/>
    <w:rsid w:val="45F26224"/>
    <w:rsid w:val="46063D78"/>
    <w:rsid w:val="46066B2F"/>
    <w:rsid w:val="4632250A"/>
    <w:rsid w:val="464C0059"/>
    <w:rsid w:val="46531BF7"/>
    <w:rsid w:val="46843230"/>
    <w:rsid w:val="4689384E"/>
    <w:rsid w:val="46FD40E2"/>
    <w:rsid w:val="472042F5"/>
    <w:rsid w:val="4747456D"/>
    <w:rsid w:val="47903099"/>
    <w:rsid w:val="47AE22D2"/>
    <w:rsid w:val="47B7195D"/>
    <w:rsid w:val="47D03667"/>
    <w:rsid w:val="47FE540B"/>
    <w:rsid w:val="480739A2"/>
    <w:rsid w:val="48383193"/>
    <w:rsid w:val="48964BAA"/>
    <w:rsid w:val="48AF21CC"/>
    <w:rsid w:val="490E43AE"/>
    <w:rsid w:val="493646F9"/>
    <w:rsid w:val="493F324F"/>
    <w:rsid w:val="498305AB"/>
    <w:rsid w:val="49983ACE"/>
    <w:rsid w:val="4A8017C9"/>
    <w:rsid w:val="4AA9597F"/>
    <w:rsid w:val="4AAA15A8"/>
    <w:rsid w:val="4AED26F8"/>
    <w:rsid w:val="4B447E6D"/>
    <w:rsid w:val="4B981809"/>
    <w:rsid w:val="4BC77A4E"/>
    <w:rsid w:val="4C000A3A"/>
    <w:rsid w:val="4C207605"/>
    <w:rsid w:val="4C244EC9"/>
    <w:rsid w:val="4C690E19"/>
    <w:rsid w:val="4C8E2804"/>
    <w:rsid w:val="4D833525"/>
    <w:rsid w:val="4DEE266C"/>
    <w:rsid w:val="4DFA0E8E"/>
    <w:rsid w:val="4DFE69BB"/>
    <w:rsid w:val="4E0633C1"/>
    <w:rsid w:val="4E6035ED"/>
    <w:rsid w:val="4EE264FA"/>
    <w:rsid w:val="4F04208C"/>
    <w:rsid w:val="4F696CD0"/>
    <w:rsid w:val="4FC81023"/>
    <w:rsid w:val="4FE95250"/>
    <w:rsid w:val="4FEE3E3E"/>
    <w:rsid w:val="4FFF0385"/>
    <w:rsid w:val="503E128A"/>
    <w:rsid w:val="507C10A2"/>
    <w:rsid w:val="50940756"/>
    <w:rsid w:val="50B2568A"/>
    <w:rsid w:val="512B499B"/>
    <w:rsid w:val="513A4CAE"/>
    <w:rsid w:val="514C1633"/>
    <w:rsid w:val="517E79A4"/>
    <w:rsid w:val="51876EFE"/>
    <w:rsid w:val="522308D1"/>
    <w:rsid w:val="52671CE2"/>
    <w:rsid w:val="52D35F0B"/>
    <w:rsid w:val="52FD63D7"/>
    <w:rsid w:val="53525C3A"/>
    <w:rsid w:val="536A3B67"/>
    <w:rsid w:val="53B31795"/>
    <w:rsid w:val="53EAA7FB"/>
    <w:rsid w:val="53ED3CD3"/>
    <w:rsid w:val="542B55E6"/>
    <w:rsid w:val="54355C7B"/>
    <w:rsid w:val="546B66B4"/>
    <w:rsid w:val="54D07E02"/>
    <w:rsid w:val="54DC2048"/>
    <w:rsid w:val="54DC3A2E"/>
    <w:rsid w:val="54FC5307"/>
    <w:rsid w:val="550B452A"/>
    <w:rsid w:val="555E18C1"/>
    <w:rsid w:val="558169BE"/>
    <w:rsid w:val="55F00FDD"/>
    <w:rsid w:val="56500CE9"/>
    <w:rsid w:val="56543D29"/>
    <w:rsid w:val="565C3B55"/>
    <w:rsid w:val="56610EA5"/>
    <w:rsid w:val="56AC4779"/>
    <w:rsid w:val="56B624ED"/>
    <w:rsid w:val="56BF2674"/>
    <w:rsid w:val="57187E60"/>
    <w:rsid w:val="577A2918"/>
    <w:rsid w:val="57B93257"/>
    <w:rsid w:val="57D965B4"/>
    <w:rsid w:val="57DE6526"/>
    <w:rsid w:val="57F04B40"/>
    <w:rsid w:val="581A0E90"/>
    <w:rsid w:val="587345B7"/>
    <w:rsid w:val="588A5E17"/>
    <w:rsid w:val="58925C4C"/>
    <w:rsid w:val="58A37169"/>
    <w:rsid w:val="58A56FF4"/>
    <w:rsid w:val="58DF4BFF"/>
    <w:rsid w:val="59147939"/>
    <w:rsid w:val="59570B5C"/>
    <w:rsid w:val="59B94ADB"/>
    <w:rsid w:val="59D53C74"/>
    <w:rsid w:val="59E12BDB"/>
    <w:rsid w:val="5A116631"/>
    <w:rsid w:val="5A1B6028"/>
    <w:rsid w:val="5A201D29"/>
    <w:rsid w:val="5A44501A"/>
    <w:rsid w:val="5A4805B6"/>
    <w:rsid w:val="5A4F359A"/>
    <w:rsid w:val="5BC12F7E"/>
    <w:rsid w:val="5BD60FBC"/>
    <w:rsid w:val="5BDC76DF"/>
    <w:rsid w:val="5BDF1021"/>
    <w:rsid w:val="5CC21150"/>
    <w:rsid w:val="5CC86D93"/>
    <w:rsid w:val="5CE915F6"/>
    <w:rsid w:val="5D2A6121"/>
    <w:rsid w:val="5D8640DF"/>
    <w:rsid w:val="5DCE4448"/>
    <w:rsid w:val="5E1A52D5"/>
    <w:rsid w:val="5E2E05E1"/>
    <w:rsid w:val="5E7074F8"/>
    <w:rsid w:val="5EF27248"/>
    <w:rsid w:val="5EF368E2"/>
    <w:rsid w:val="5EF711A7"/>
    <w:rsid w:val="5F67076E"/>
    <w:rsid w:val="5FCA7B88"/>
    <w:rsid w:val="600A0097"/>
    <w:rsid w:val="6068050B"/>
    <w:rsid w:val="60771486"/>
    <w:rsid w:val="60A56E7D"/>
    <w:rsid w:val="60D80F82"/>
    <w:rsid w:val="615D3344"/>
    <w:rsid w:val="61885FB0"/>
    <w:rsid w:val="619C5479"/>
    <w:rsid w:val="61BC6136"/>
    <w:rsid w:val="61F96376"/>
    <w:rsid w:val="622064D5"/>
    <w:rsid w:val="622F42B0"/>
    <w:rsid w:val="623B72C1"/>
    <w:rsid w:val="626F42E6"/>
    <w:rsid w:val="638F7332"/>
    <w:rsid w:val="639A447A"/>
    <w:rsid w:val="639C2AFB"/>
    <w:rsid w:val="63EB001F"/>
    <w:rsid w:val="63F527FB"/>
    <w:rsid w:val="64250873"/>
    <w:rsid w:val="64351D7A"/>
    <w:rsid w:val="643B56DF"/>
    <w:rsid w:val="644713FC"/>
    <w:rsid w:val="644A2489"/>
    <w:rsid w:val="645B3AEA"/>
    <w:rsid w:val="650B27C5"/>
    <w:rsid w:val="65137374"/>
    <w:rsid w:val="6517626B"/>
    <w:rsid w:val="65245553"/>
    <w:rsid w:val="652C3A95"/>
    <w:rsid w:val="653A677C"/>
    <w:rsid w:val="656936F0"/>
    <w:rsid w:val="6623560A"/>
    <w:rsid w:val="666D43FA"/>
    <w:rsid w:val="668C17F1"/>
    <w:rsid w:val="66BD300D"/>
    <w:rsid w:val="66F01A97"/>
    <w:rsid w:val="67383E05"/>
    <w:rsid w:val="673F3769"/>
    <w:rsid w:val="678C5BF6"/>
    <w:rsid w:val="67DC4151"/>
    <w:rsid w:val="67FC6CA4"/>
    <w:rsid w:val="683A5E78"/>
    <w:rsid w:val="683C5810"/>
    <w:rsid w:val="68553372"/>
    <w:rsid w:val="68F24F61"/>
    <w:rsid w:val="68FE7BBC"/>
    <w:rsid w:val="69331FD4"/>
    <w:rsid w:val="69386A79"/>
    <w:rsid w:val="69742BCE"/>
    <w:rsid w:val="6A1370B3"/>
    <w:rsid w:val="6AB20EF5"/>
    <w:rsid w:val="6AC26949"/>
    <w:rsid w:val="6AC45F9F"/>
    <w:rsid w:val="6AD1752C"/>
    <w:rsid w:val="6B0B5FA6"/>
    <w:rsid w:val="6B701F50"/>
    <w:rsid w:val="6BBF6BD0"/>
    <w:rsid w:val="6BE253C1"/>
    <w:rsid w:val="6BF12F2B"/>
    <w:rsid w:val="6C3D7CF5"/>
    <w:rsid w:val="6C7A1884"/>
    <w:rsid w:val="6D4C62FE"/>
    <w:rsid w:val="6D633470"/>
    <w:rsid w:val="6D6E2828"/>
    <w:rsid w:val="6D8C39C2"/>
    <w:rsid w:val="6DB551CA"/>
    <w:rsid w:val="6E007AF9"/>
    <w:rsid w:val="6E0A4562"/>
    <w:rsid w:val="6E4A6E1B"/>
    <w:rsid w:val="6E825C91"/>
    <w:rsid w:val="6EC76F70"/>
    <w:rsid w:val="6EF70732"/>
    <w:rsid w:val="6F1B0648"/>
    <w:rsid w:val="6F40308A"/>
    <w:rsid w:val="6F425075"/>
    <w:rsid w:val="6F530C10"/>
    <w:rsid w:val="70260663"/>
    <w:rsid w:val="704063B0"/>
    <w:rsid w:val="70E2677F"/>
    <w:rsid w:val="71323AA6"/>
    <w:rsid w:val="71807637"/>
    <w:rsid w:val="71CF09BE"/>
    <w:rsid w:val="71EC5A0A"/>
    <w:rsid w:val="7257166A"/>
    <w:rsid w:val="725762CF"/>
    <w:rsid w:val="7263216A"/>
    <w:rsid w:val="726F166B"/>
    <w:rsid w:val="729D1806"/>
    <w:rsid w:val="7343026D"/>
    <w:rsid w:val="735C4DDC"/>
    <w:rsid w:val="73882165"/>
    <w:rsid w:val="73D00569"/>
    <w:rsid w:val="73FE03EB"/>
    <w:rsid w:val="74940020"/>
    <w:rsid w:val="749D5E89"/>
    <w:rsid w:val="758E418B"/>
    <w:rsid w:val="75A21868"/>
    <w:rsid w:val="75B961D8"/>
    <w:rsid w:val="75C32373"/>
    <w:rsid w:val="76171195"/>
    <w:rsid w:val="76B36AA4"/>
    <w:rsid w:val="76F71363"/>
    <w:rsid w:val="77055A69"/>
    <w:rsid w:val="770C083C"/>
    <w:rsid w:val="77565666"/>
    <w:rsid w:val="77F405B9"/>
    <w:rsid w:val="781A7673"/>
    <w:rsid w:val="781B74CE"/>
    <w:rsid w:val="782A1576"/>
    <w:rsid w:val="78776A12"/>
    <w:rsid w:val="78886ACF"/>
    <w:rsid w:val="78AB38CD"/>
    <w:rsid w:val="79215423"/>
    <w:rsid w:val="79397393"/>
    <w:rsid w:val="79630360"/>
    <w:rsid w:val="798A3503"/>
    <w:rsid w:val="79AA0368"/>
    <w:rsid w:val="79F22EE9"/>
    <w:rsid w:val="7A1B33D4"/>
    <w:rsid w:val="7A655185"/>
    <w:rsid w:val="7AA95A4B"/>
    <w:rsid w:val="7AB672C7"/>
    <w:rsid w:val="7AC50D8D"/>
    <w:rsid w:val="7ACB1F0F"/>
    <w:rsid w:val="7B031022"/>
    <w:rsid w:val="7B2B17CD"/>
    <w:rsid w:val="7BDD18EE"/>
    <w:rsid w:val="7C4A3032"/>
    <w:rsid w:val="7CE51C5C"/>
    <w:rsid w:val="7CF1596C"/>
    <w:rsid w:val="7D1647CD"/>
    <w:rsid w:val="7D6827BC"/>
    <w:rsid w:val="7D6A0E5C"/>
    <w:rsid w:val="7DB12BBF"/>
    <w:rsid w:val="7DC317F7"/>
    <w:rsid w:val="7DDB6F24"/>
    <w:rsid w:val="7DE21D02"/>
    <w:rsid w:val="7DF472CD"/>
    <w:rsid w:val="7E2A24B4"/>
    <w:rsid w:val="7EA73BC0"/>
    <w:rsid w:val="7ED17A58"/>
    <w:rsid w:val="7FAD1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unhideWhenUsed/>
    <w:qFormat/>
    <w:uiPriority w:val="9"/>
    <w:pPr>
      <w:spacing w:beforeAutospacing="1" w:afterAutospacing="1"/>
      <w:jc w:val="left"/>
      <w:outlineLvl w:val="2"/>
    </w:pPr>
    <w:rPr>
      <w:rFonts w:hint="eastAsia" w:ascii="宋体" w:hAnsi="宋体" w:cs="Times New Roman"/>
      <w:b/>
      <w:kern w:val="0"/>
      <w:sz w:val="27"/>
      <w:szCs w:val="27"/>
    </w:rPr>
  </w:style>
  <w:style w:type="character" w:default="1" w:styleId="11">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Date"/>
    <w:basedOn w:val="1"/>
    <w:next w:val="1"/>
    <w:link w:val="29"/>
    <w:unhideWhenUsed/>
    <w:qFormat/>
    <w:uiPriority w:val="0"/>
    <w:pPr>
      <w:ind w:left="100" w:leftChars="2500"/>
    </w:pPr>
  </w:style>
  <w:style w:type="paragraph" w:styleId="6">
    <w:name w:val="Balloon Text"/>
    <w:basedOn w:val="1"/>
    <w:link w:val="22"/>
    <w:unhideWhenUsed/>
    <w:qFormat/>
    <w:uiPriority w:val="99"/>
    <w:rPr>
      <w:rFonts w:ascii="Times New Roman" w:hAnsi="Times New Roman" w:cs="Times New Roman"/>
      <w:kern w:val="0"/>
      <w:sz w:val="18"/>
      <w:szCs w:val="18"/>
    </w:rPr>
  </w:style>
  <w:style w:type="paragraph" w:styleId="7">
    <w:name w:val="footer"/>
    <w:basedOn w:val="1"/>
    <w:link w:val="21"/>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9">
    <w:name w:val="toc 2"/>
    <w:basedOn w:val="1"/>
    <w:next w:val="1"/>
    <w:qFormat/>
    <w:uiPriority w:val="39"/>
    <w:pPr>
      <w:tabs>
        <w:tab w:val="left" w:pos="510"/>
        <w:tab w:val="left" w:pos="840"/>
        <w:tab w:val="right" w:leader="dot" w:pos="9628"/>
      </w:tabs>
      <w:spacing w:line="360" w:lineRule="auto"/>
      <w:jc w:val="center"/>
    </w:pPr>
    <w:rPr>
      <w:rFonts w:ascii="宋体" w:hAnsi="宋体" w:cs="Arial"/>
      <w:smallCaps/>
      <w:sz w:val="24"/>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bCs/>
    </w:rPr>
  </w:style>
  <w:style w:type="character" w:styleId="13">
    <w:name w:val="FollowedHyperlink"/>
    <w:unhideWhenUsed/>
    <w:qFormat/>
    <w:uiPriority w:val="99"/>
    <w:rPr>
      <w:color w:val="800080"/>
      <w:u w:val="single"/>
    </w:rPr>
  </w:style>
  <w:style w:type="character" w:styleId="14">
    <w:name w:val="Hyperlink"/>
    <w:qFormat/>
    <w:uiPriority w:val="99"/>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列出段落1"/>
    <w:basedOn w:val="1"/>
    <w:qFormat/>
    <w:uiPriority w:val="34"/>
    <w:pPr>
      <w:ind w:firstLine="420" w:firstLineChars="200"/>
    </w:pPr>
  </w:style>
  <w:style w:type="paragraph" w:customStyle="1" w:styleId="18">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9">
    <w:name w:val="p0"/>
    <w:basedOn w:val="1"/>
    <w:qFormat/>
    <w:uiPriority w:val="0"/>
    <w:pPr>
      <w:widowControl/>
    </w:pPr>
    <w:rPr>
      <w:rFonts w:ascii="Times New Roman" w:hAnsi="Times New Roman" w:cs="Times New Roman"/>
      <w:kern w:val="0"/>
      <w:szCs w:val="21"/>
    </w:rPr>
  </w:style>
  <w:style w:type="character" w:customStyle="1" w:styleId="20">
    <w:name w:val="页眉 Char"/>
    <w:link w:val="8"/>
    <w:semiHidden/>
    <w:qFormat/>
    <w:uiPriority w:val="99"/>
    <w:rPr>
      <w:sz w:val="18"/>
      <w:szCs w:val="18"/>
    </w:rPr>
  </w:style>
  <w:style w:type="character" w:customStyle="1" w:styleId="21">
    <w:name w:val="页脚 Char"/>
    <w:link w:val="7"/>
    <w:qFormat/>
    <w:uiPriority w:val="99"/>
    <w:rPr>
      <w:sz w:val="18"/>
      <w:szCs w:val="18"/>
    </w:rPr>
  </w:style>
  <w:style w:type="character" w:customStyle="1" w:styleId="22">
    <w:name w:val="批注框文本 Char"/>
    <w:link w:val="6"/>
    <w:semiHidden/>
    <w:qFormat/>
    <w:uiPriority w:val="99"/>
    <w:rPr>
      <w:sz w:val="18"/>
      <w:szCs w:val="18"/>
    </w:rPr>
  </w:style>
  <w:style w:type="character" w:customStyle="1" w:styleId="23">
    <w:name w:val="标题 2 Char"/>
    <w:link w:val="3"/>
    <w:qFormat/>
    <w:uiPriority w:val="0"/>
    <w:rPr>
      <w:rFonts w:ascii="Arial" w:hAnsi="Arial" w:eastAsia="黑体" w:cs="Times New Roman"/>
      <w:b/>
      <w:bCs/>
      <w:sz w:val="32"/>
      <w:szCs w:val="32"/>
    </w:rPr>
  </w:style>
  <w:style w:type="character" w:customStyle="1" w:styleId="24">
    <w:name w:val="标题 1 Char"/>
    <w:link w:val="2"/>
    <w:qFormat/>
    <w:uiPriority w:val="9"/>
    <w:rPr>
      <w:b/>
      <w:bCs/>
      <w:kern w:val="44"/>
      <w:sz w:val="44"/>
      <w:szCs w:val="44"/>
    </w:rPr>
  </w:style>
  <w:style w:type="paragraph" w:customStyle="1" w:styleId="25">
    <w:name w:val="列出段落2"/>
    <w:basedOn w:val="1"/>
    <w:qFormat/>
    <w:uiPriority w:val="34"/>
    <w:pPr>
      <w:ind w:firstLine="420" w:firstLineChars="200"/>
    </w:pPr>
    <w:rPr>
      <w:rFonts w:cs="Times New Roman"/>
    </w:rPr>
  </w:style>
  <w:style w:type="paragraph" w:customStyle="1" w:styleId="26">
    <w:name w:val="列出段落3"/>
    <w:basedOn w:val="1"/>
    <w:qFormat/>
    <w:uiPriority w:val="99"/>
    <w:pPr>
      <w:ind w:firstLine="420" w:firstLineChars="200"/>
    </w:pPr>
  </w:style>
  <w:style w:type="paragraph" w:customStyle="1" w:styleId="27">
    <w:name w:val="列出段落4"/>
    <w:basedOn w:val="1"/>
    <w:unhideWhenUsed/>
    <w:qFormat/>
    <w:uiPriority w:val="99"/>
    <w:pPr>
      <w:ind w:firstLine="420" w:firstLineChars="200"/>
    </w:pPr>
  </w:style>
  <w:style w:type="paragraph" w:customStyle="1" w:styleId="28">
    <w:name w:val="List Paragraph"/>
    <w:basedOn w:val="1"/>
    <w:unhideWhenUsed/>
    <w:qFormat/>
    <w:uiPriority w:val="34"/>
    <w:pPr>
      <w:ind w:firstLine="420" w:firstLineChars="200"/>
    </w:pPr>
  </w:style>
  <w:style w:type="character" w:customStyle="1" w:styleId="29">
    <w:name w:val="日期 Char"/>
    <w:basedOn w:val="11"/>
    <w:link w:val="5"/>
    <w:semiHidden/>
    <w:qFormat/>
    <w:uiPriority w:val="0"/>
    <w:rPr>
      <w:rFonts w:ascii="Calibri" w:hAnsi="Calibri" w:cs="黑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网龙公司</Company>
  <Pages>8</Pages>
  <Words>574</Words>
  <Characters>3277</Characters>
  <Lines>27</Lines>
  <Paragraphs>7</Paragraphs>
  <TotalTime>0</TotalTime>
  <ScaleCrop>false</ScaleCrop>
  <LinksUpToDate>false</LinksUpToDate>
  <CharactersWithSpaces>3844</CharactersWithSpaces>
  <Application>WPS Office_3.0.1.4848_F1E327BC-269C-435d-A152-05C5408002CA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2020-12-07T08:46:00Z</dcterms:created>
  <dc:creator>陈珊</dc:creator>
  <cp:lastModifiedBy>chenning</cp:lastModifiedBy>
  <cp:lastPrinted>2020-12-02T09:55:00Z</cp:lastPrinted>
  <dcterms:modified xsi:type="dcterms:W3CDTF">2020-12-10T16:06:57Z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2052-3.0.1.4848</vt:lpwstr>
  </property>
</Properties>
</file>